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6F4AC" w14:textId="778F628A" w:rsidR="00CC2000" w:rsidRDefault="00CC2000" w:rsidP="00CC2000">
      <w:pPr>
        <w:jc w:val="center"/>
        <w:rPr>
          <w:b/>
          <w:bCs/>
          <w:sz w:val="28"/>
          <w:szCs w:val="28"/>
          <w:u w:val="single"/>
        </w:rPr>
      </w:pPr>
      <w:r w:rsidRPr="00CC2000">
        <w:rPr>
          <w:b/>
          <w:bCs/>
          <w:sz w:val="28"/>
          <w:szCs w:val="28"/>
          <w:u w:val="single"/>
        </w:rPr>
        <w:t xml:space="preserve">Minutes of the Bath Rugby Supporters’ Club (BRSC)                                                              Annual General Meeting (AGM)                                                                                                                  </w:t>
      </w:r>
      <w:r w:rsidR="00AE13EC">
        <w:rPr>
          <w:b/>
          <w:bCs/>
          <w:sz w:val="28"/>
          <w:szCs w:val="28"/>
          <w:u w:val="single"/>
        </w:rPr>
        <w:t>H</w:t>
      </w:r>
      <w:r w:rsidRPr="00CC2000">
        <w:rPr>
          <w:b/>
          <w:bCs/>
          <w:sz w:val="28"/>
          <w:szCs w:val="28"/>
          <w:u w:val="single"/>
        </w:rPr>
        <w:t>eld in the Clubhouse at the Recreation Ground, Spring Gardens, Bath on Tuesday 4</w:t>
      </w:r>
      <w:r w:rsidRPr="00CC2000">
        <w:rPr>
          <w:b/>
          <w:bCs/>
          <w:sz w:val="28"/>
          <w:szCs w:val="28"/>
          <w:u w:val="single"/>
          <w:vertAlign w:val="superscript"/>
        </w:rPr>
        <w:t>th</w:t>
      </w:r>
      <w:r w:rsidRPr="00CC2000">
        <w:rPr>
          <w:b/>
          <w:bCs/>
          <w:sz w:val="28"/>
          <w:szCs w:val="28"/>
          <w:u w:val="single"/>
        </w:rPr>
        <w:t xml:space="preserve"> June 2024 at 19:30</w:t>
      </w:r>
    </w:p>
    <w:p w14:paraId="76CDC550" w14:textId="77777777" w:rsidR="001E4A13" w:rsidRDefault="001E4A13" w:rsidP="00CC2000">
      <w:pPr>
        <w:jc w:val="center"/>
        <w:rPr>
          <w:b/>
          <w:bCs/>
          <w:sz w:val="28"/>
          <w:szCs w:val="28"/>
          <w:u w:val="single"/>
        </w:rPr>
      </w:pPr>
    </w:p>
    <w:p w14:paraId="5D0B0AC1" w14:textId="387B393C" w:rsidR="001E4A13" w:rsidRPr="001E4A13" w:rsidRDefault="001E4A13" w:rsidP="001E4A13">
      <w:pPr>
        <w:rPr>
          <w:b/>
          <w:bCs/>
          <w:u w:val="single"/>
        </w:rPr>
      </w:pPr>
      <w:r w:rsidRPr="001E4A13">
        <w:rPr>
          <w:b/>
          <w:bCs/>
          <w:u w:val="single"/>
        </w:rPr>
        <w:t>Committee Officers</w:t>
      </w:r>
    </w:p>
    <w:p w14:paraId="739BE010" w14:textId="314563F9" w:rsidR="001E4A13" w:rsidRDefault="001E4A13" w:rsidP="001E4A13">
      <w:r>
        <w:t xml:space="preserve">Doug Wrigglesworth – Chair                                                                                                                                     David Harrington – Secretary                                                                                                                          Mike Elliott - Treasurer                                                                                                                                         Ceri Hall (co-opted Membership Secretary) – Doug Wrigglesworth “acting” Membership </w:t>
      </w:r>
      <w:r w:rsidR="004E4EF2">
        <w:t xml:space="preserve">         </w:t>
      </w:r>
      <w:r>
        <w:t xml:space="preserve">Secretary </w:t>
      </w:r>
    </w:p>
    <w:p w14:paraId="42F9B1AD" w14:textId="77777777" w:rsidR="001E4A13" w:rsidRPr="001E4A13" w:rsidRDefault="001E4A13" w:rsidP="001E4A13">
      <w:pPr>
        <w:rPr>
          <w:b/>
          <w:bCs/>
          <w:u w:val="single"/>
        </w:rPr>
      </w:pPr>
      <w:r w:rsidRPr="001E4A13">
        <w:rPr>
          <w:b/>
          <w:bCs/>
          <w:u w:val="single"/>
        </w:rPr>
        <w:t xml:space="preserve">Committee Members                                             </w:t>
      </w:r>
    </w:p>
    <w:p w14:paraId="336D25CF" w14:textId="52C451C7" w:rsidR="004E4EF2" w:rsidRDefault="001E4A13" w:rsidP="001E4A13">
      <w:r>
        <w:t xml:space="preserve">Paul Russell – IT Manager (Webmaster)                                                                                               Karen Willetts – Events Manager                                                                                                         Beverley Wallis – Business Liaison </w:t>
      </w:r>
      <w:r w:rsidR="004E4EF2">
        <w:t>Manager</w:t>
      </w:r>
      <w:r>
        <w:t xml:space="preserve">                                                                                        Nicola Curtis – Gazebo “Front of House”                                                                                                Andy Warren – Comms</w:t>
      </w:r>
      <w:r w:rsidR="00AE13EC">
        <w:t>.</w:t>
      </w:r>
      <w:r>
        <w:t xml:space="preserve"> Manager (Social Media &amp; Press/Radio Co-ordinator)</w:t>
      </w:r>
      <w:r w:rsidR="004E4EF2">
        <w:t xml:space="preserve">                           Clive Johnstone – Committee Member                                                                                                  Alistair Jennings – BRSC Newsletter                                                                                                           Gary Passmore – Raffles Manager</w:t>
      </w:r>
    </w:p>
    <w:p w14:paraId="1240480E" w14:textId="00ED486C" w:rsidR="004E4EF2" w:rsidRPr="004E4EF2" w:rsidRDefault="004E4EF2" w:rsidP="001E4A13">
      <w:pPr>
        <w:rPr>
          <w:b/>
          <w:bCs/>
          <w:u w:val="single"/>
        </w:rPr>
      </w:pPr>
      <w:r w:rsidRPr="004E4EF2">
        <w:rPr>
          <w:b/>
          <w:bCs/>
          <w:u w:val="single"/>
        </w:rPr>
        <w:t>Co-opted Ex-officio Non-voting Members</w:t>
      </w:r>
    </w:p>
    <w:p w14:paraId="172E0447" w14:textId="4C15DAFB" w:rsidR="004E4EF2" w:rsidRDefault="004E4EF2" w:rsidP="001E4A13">
      <w:r>
        <w:t>Kevin Coughlan – Historian &amp; Adviser                                                                                              Christine Webb – Bath Rugby Foundation Liaison &amp; Adviser</w:t>
      </w:r>
    </w:p>
    <w:p w14:paraId="798EEAD1" w14:textId="77777777" w:rsidR="004E4EF2" w:rsidRDefault="004E4EF2" w:rsidP="001E4A13"/>
    <w:p w14:paraId="37C08147" w14:textId="291C25A7" w:rsidR="0069434B" w:rsidRDefault="0069434B" w:rsidP="001E4A13">
      <w:r w:rsidRPr="0069434B">
        <w:rPr>
          <w:b/>
          <w:bCs/>
          <w:u w:val="single"/>
        </w:rPr>
        <w:t>Welcome:</w:t>
      </w:r>
      <w:r>
        <w:t xml:space="preserve"> - meeting opened at 19:30 by </w:t>
      </w:r>
      <w:r w:rsidR="00AE13EC">
        <w:t xml:space="preserve">the </w:t>
      </w:r>
      <w:r>
        <w:t>Chair.</w:t>
      </w:r>
    </w:p>
    <w:p w14:paraId="560AB230" w14:textId="54E74788" w:rsidR="0069434B" w:rsidRDefault="0069434B" w:rsidP="001E4A13">
      <w:pPr>
        <w:rPr>
          <w:b/>
          <w:bCs/>
          <w:u w:val="single"/>
        </w:rPr>
      </w:pPr>
      <w:r w:rsidRPr="0069434B">
        <w:rPr>
          <w:b/>
          <w:bCs/>
          <w:u w:val="single"/>
        </w:rPr>
        <w:t>Review of Season by Tarquin McDonald (Bath Rugby, CE)</w:t>
      </w:r>
    </w:p>
    <w:p w14:paraId="02AD5174" w14:textId="77777777" w:rsidR="003713CE" w:rsidRDefault="008D4CE5" w:rsidP="001E4A13">
      <w:r>
        <w:t xml:space="preserve">Tarquin reflected on </w:t>
      </w:r>
      <w:r w:rsidR="003713CE">
        <w:t xml:space="preserve">Bath Rugby’s </w:t>
      </w:r>
      <w:r>
        <w:t xml:space="preserve">previous </w:t>
      </w:r>
      <w:r w:rsidR="003713CE">
        <w:t xml:space="preserve">match on </w:t>
      </w:r>
      <w:r>
        <w:t xml:space="preserve">Saturday </w:t>
      </w:r>
      <w:r w:rsidR="009E5C62">
        <w:t>1</w:t>
      </w:r>
      <w:r w:rsidR="009E5C62" w:rsidRPr="009E5C62">
        <w:rPr>
          <w:vertAlign w:val="superscript"/>
        </w:rPr>
        <w:t>st</w:t>
      </w:r>
      <w:r w:rsidR="009E5C62">
        <w:t xml:space="preserve"> June 2024 </w:t>
      </w:r>
      <w:r>
        <w:t>(Gallagher Premiership Semi-final – Bath Rugby 31 v 23 Sale Sharks)</w:t>
      </w:r>
      <w:r w:rsidR="003713CE">
        <w:t xml:space="preserve">. Everyone played their part especially the supporters creating an unbelievable noise which really helped the players. Tarquin read an extract from Stephen Jones, rugby correspondent for The Sunday Times, who considered the match “one of the top five rugby moments”. </w:t>
      </w:r>
    </w:p>
    <w:p w14:paraId="1F5C3AE8" w14:textId="775560EA" w:rsidR="00DF2889" w:rsidRDefault="00DF2889" w:rsidP="001E4A13">
      <w:r>
        <w:t>As a result of Saturday, t</w:t>
      </w:r>
      <w:r w:rsidR="003713CE">
        <w:t>here is</w:t>
      </w:r>
      <w:r>
        <w:t xml:space="preserve"> </w:t>
      </w:r>
      <w:r w:rsidR="003713CE">
        <w:t xml:space="preserve">a feeling of </w:t>
      </w:r>
      <w:r>
        <w:t>belief</w:t>
      </w:r>
      <w:r w:rsidR="003713CE">
        <w:t xml:space="preserve"> amongst the squad for the Final and having spoken with Johann van Graan</w:t>
      </w:r>
      <w:r>
        <w:t xml:space="preserve"> (Bath Rugby, Head Coach), they are in really good shape with all players available for selection and quoted JvG saying “We are not going </w:t>
      </w:r>
      <w:r>
        <w:lastRenderedPageBreak/>
        <w:t xml:space="preserve">there to play – we are going there to win”. As Bath </w:t>
      </w:r>
      <w:r w:rsidR="00623C00">
        <w:t xml:space="preserve">Rugby </w:t>
      </w:r>
      <w:r>
        <w:t>qualified after Northampton Saints</w:t>
      </w:r>
      <w:r w:rsidR="00623C00">
        <w:t>,</w:t>
      </w:r>
      <w:r>
        <w:t xml:space="preserve"> who played Friday evening, we shall occupy the “Away” team changing rooms </w:t>
      </w:r>
      <w:r w:rsidR="008212DD">
        <w:t>at Twickenham</w:t>
      </w:r>
      <w:r w:rsidR="008620F4">
        <w:t xml:space="preserve"> </w:t>
      </w:r>
      <w:r>
        <w:t>and will be playing in the “Blue, Black &amp; White” (providing they can source some white shorts!).</w:t>
      </w:r>
    </w:p>
    <w:p w14:paraId="6112C7CB" w14:textId="77777777" w:rsidR="00CD2121" w:rsidRDefault="008212DD" w:rsidP="001E4A13">
      <w:r>
        <w:t>All in all, it has been a brilliant season</w:t>
      </w:r>
      <w:r w:rsidR="008620F4">
        <w:t xml:space="preserve">. </w:t>
      </w:r>
      <w:r w:rsidR="00CD2121">
        <w:t>Tarquin complemented Johann van Graan who has been with us for c18 months and is a totally genuine, family man. JvG’s recent Contract extension was vital and has brought “certainty” to the club, players and supporters.</w:t>
      </w:r>
    </w:p>
    <w:p w14:paraId="16A147AC" w14:textId="2ED7594C" w:rsidR="00CD2121" w:rsidRDefault="00CD2121" w:rsidP="001E4A13">
      <w:r>
        <w:t>Also, the support team JvG has built around him ha</w:t>
      </w:r>
      <w:r w:rsidR="00623C00">
        <w:t xml:space="preserve">s </w:t>
      </w:r>
      <w:r>
        <w:t>contributed massively to the turnround in Bath Rugby fortunes. Rob Burgess (Bath Rugby, Head of Recruitment) has been the “missing link” over recent years – he is a great negotiator and strategic thinker.</w:t>
      </w:r>
    </w:p>
    <w:p w14:paraId="43867769" w14:textId="379ADB5D" w:rsidR="00DF2889" w:rsidRDefault="00CD2121" w:rsidP="001E4A13">
      <w:r>
        <w:t xml:space="preserve">Bath Rugby benefits vastly from the partnership with Beechen Cliff School and the club currently invests with Years 12 &amp; 13 – but is now considering funding down to GCSE level i.e. Years 10 &amp; 11. There is a driving need to involve Primary Schools as well </w:t>
      </w:r>
      <w:r w:rsidR="007034AF">
        <w:t>which creates a “Pathway” to the Academy where our current emerging players are stronger than ever.</w:t>
      </w:r>
      <w:r>
        <w:t xml:space="preserve"> </w:t>
      </w:r>
    </w:p>
    <w:p w14:paraId="4D3D37D8" w14:textId="04F149C6" w:rsidR="004E2AC7" w:rsidRDefault="004E2AC7" w:rsidP="001E4A13">
      <w:r>
        <w:t>With the sad demise of Worcester Warriors, Wasps and London Irish, the Academy “map” (counties/areas allocated to each Premiership club from which to recruit) is being redrawn and we hope to extend our “net” to include Berkshire and Hampshire.</w:t>
      </w:r>
    </w:p>
    <w:p w14:paraId="3C4BD9F9" w14:textId="540EEB58" w:rsidR="004E2AC7" w:rsidRDefault="004E2AC7" w:rsidP="001E4A13">
      <w:r>
        <w:t>Recruitment perspective is all about “Retention”.</w:t>
      </w:r>
    </w:p>
    <w:p w14:paraId="2BB92184" w14:textId="070EDFCB" w:rsidR="004E2AC7" w:rsidRPr="004E2AC7" w:rsidRDefault="004E2AC7" w:rsidP="001E4A13">
      <w:pPr>
        <w:rPr>
          <w:b/>
          <w:bCs/>
          <w:u w:val="single"/>
        </w:rPr>
      </w:pPr>
      <w:r w:rsidRPr="004E2AC7">
        <w:rPr>
          <w:b/>
          <w:bCs/>
          <w:u w:val="single"/>
        </w:rPr>
        <w:t>Update on Stadium Redevelopment</w:t>
      </w:r>
    </w:p>
    <w:p w14:paraId="47870C6C" w14:textId="658A4D6A" w:rsidR="004E2AC7" w:rsidRDefault="004E2AC7" w:rsidP="001E4A13">
      <w:r>
        <w:t xml:space="preserve">Bath Rugby submitted </w:t>
      </w:r>
      <w:r w:rsidR="00623C00">
        <w:t xml:space="preserve">its </w:t>
      </w:r>
      <w:r>
        <w:t>Planning Application last September (2023) and still await</w:t>
      </w:r>
      <w:r w:rsidR="00623C00">
        <w:t xml:space="preserve">s </w:t>
      </w:r>
      <w:r>
        <w:t>response</w:t>
      </w:r>
      <w:r w:rsidR="00623C00">
        <w:t>s</w:t>
      </w:r>
      <w:r>
        <w:t xml:space="preserve"> from some key stakeholders.</w:t>
      </w:r>
    </w:p>
    <w:p w14:paraId="461D7A3A" w14:textId="21EB63D1" w:rsidR="004E2AC7" w:rsidRDefault="004E2AC7" w:rsidP="001E4A13">
      <w:r>
        <w:t xml:space="preserve">To assist with the planning process Kay Elliott has been appointed as new Project Manager and </w:t>
      </w:r>
      <w:r w:rsidR="00864405">
        <w:t>a specialist Stadium Architect firm has joined the team to review key elements such as height and views</w:t>
      </w:r>
      <w:r w:rsidR="00783088">
        <w:t xml:space="preserve">, </w:t>
      </w:r>
      <w:r w:rsidR="00864405">
        <w:t xml:space="preserve">creating a curved roof on the West Stand which has effectively lowered </w:t>
      </w:r>
      <w:r w:rsidR="00783088">
        <w:t xml:space="preserve">the </w:t>
      </w:r>
      <w:r w:rsidR="00864405">
        <w:t>roof.</w:t>
      </w:r>
    </w:p>
    <w:p w14:paraId="31346D92" w14:textId="1B76DA6A" w:rsidR="00864405" w:rsidRDefault="00864405" w:rsidP="001E4A13">
      <w:r>
        <w:t xml:space="preserve">The plan remains to commence </w:t>
      </w:r>
      <w:r w:rsidR="00870682">
        <w:t xml:space="preserve">redevelopment </w:t>
      </w:r>
      <w:r>
        <w:t>work in the 2025/26 season with building work being phased so that the 1</w:t>
      </w:r>
      <w:r w:rsidRPr="00864405">
        <w:rPr>
          <w:vertAlign w:val="superscript"/>
        </w:rPr>
        <w:t>st</w:t>
      </w:r>
      <w:r>
        <w:t xml:space="preserve"> XV continues to play at The Rec.</w:t>
      </w:r>
    </w:p>
    <w:p w14:paraId="627FFE6B" w14:textId="7D2340FE" w:rsidR="00D836EB" w:rsidRDefault="00864405" w:rsidP="001E4A13">
      <w:r w:rsidRPr="00C5271C">
        <w:rPr>
          <w:b/>
          <w:bCs/>
          <w:u w:val="single"/>
        </w:rPr>
        <w:t>Tarquin then invited questions from the floor</w:t>
      </w:r>
      <w:r>
        <w:t xml:space="preserve">: -                                                                                           </w:t>
      </w:r>
      <w:r w:rsidRPr="00870682">
        <w:rPr>
          <w:b/>
          <w:bCs/>
          <w:u w:val="single"/>
        </w:rPr>
        <w:t>1.</w:t>
      </w:r>
      <w:r>
        <w:t xml:space="preserve"> </w:t>
      </w:r>
      <w:r w:rsidR="001A2B2C">
        <w:t>A</w:t>
      </w:r>
      <w:r>
        <w:t xml:space="preserve">re there any plans to grow the number of clubs in the Gallagher Premiership?           TM – Not at present. Looking to stabilise the Premiership before expanding                               </w:t>
      </w:r>
      <w:r w:rsidRPr="00870682">
        <w:rPr>
          <w:b/>
          <w:bCs/>
          <w:u w:val="single"/>
        </w:rPr>
        <w:t>2.</w:t>
      </w:r>
      <w:r>
        <w:t xml:space="preserve"> </w:t>
      </w:r>
      <w:r w:rsidR="001A2B2C">
        <w:t>I</w:t>
      </w:r>
      <w:r>
        <w:t xml:space="preserve">s the club shop looking to expand its retail range of products? </w:t>
      </w:r>
      <w:r w:rsidR="00C5271C">
        <w:t xml:space="preserve">                                                  </w:t>
      </w:r>
      <w:r>
        <w:t xml:space="preserve">TM – Yes, </w:t>
      </w:r>
      <w:r w:rsidR="00CD320B">
        <w:t>a wider range of Bath Rugby orientated goods</w:t>
      </w:r>
      <w:r w:rsidR="00C5271C">
        <w:t xml:space="preserve"> in Blue, Black &amp; White                                                                        </w:t>
      </w:r>
      <w:r w:rsidR="00C5271C" w:rsidRPr="00870682">
        <w:rPr>
          <w:b/>
          <w:bCs/>
          <w:u w:val="single"/>
        </w:rPr>
        <w:t>3.</w:t>
      </w:r>
      <w:r w:rsidR="00C5271C">
        <w:t xml:space="preserve"> Please keep Ticket prises affordable for everyone.                                                                            TM – </w:t>
      </w:r>
      <w:r w:rsidR="001A2B2C">
        <w:t>T</w:t>
      </w:r>
      <w:r w:rsidR="00C5271C">
        <w:t xml:space="preserve">his is a difficult challenge to maintain the balance between affordability and </w:t>
      </w:r>
      <w:r w:rsidR="00C5271C">
        <w:lastRenderedPageBreak/>
        <w:t xml:space="preserve">managing the business side of the club which has to be sustainable in its own right. </w:t>
      </w:r>
      <w:r w:rsidR="001A2B2C">
        <w:t>I</w:t>
      </w:r>
      <w:r w:rsidR="00C5271C">
        <w:t>n the coming closed season, a team will be reviewing “affordability” and “value for money”.</w:t>
      </w:r>
      <w:r w:rsidR="00301B0D">
        <w:t xml:space="preserve"> Tarquin understands where the critical points are and will aim to be fair to all sides.                                                                                                                                                                                 </w:t>
      </w:r>
      <w:r w:rsidR="00301B0D" w:rsidRPr="00870682">
        <w:rPr>
          <w:b/>
          <w:bCs/>
          <w:u w:val="single"/>
        </w:rPr>
        <w:t>4.</w:t>
      </w:r>
      <w:r w:rsidR="00301B0D">
        <w:t xml:space="preserve"> Why should Season Ticket Holders (STH) be asked to pay more for a Semi-final ticket, in their “own” seat, than the average price </w:t>
      </w:r>
      <w:r w:rsidR="00D836EB">
        <w:t xml:space="preserve">STH’s pay for league Premiership matches? TM – Semi-final games were priced lower as there was an Early Bird discount. General feedback received indicated an acceptance around the price.                                                          </w:t>
      </w:r>
      <w:r w:rsidR="00D836EB" w:rsidRPr="00870682">
        <w:rPr>
          <w:b/>
          <w:bCs/>
          <w:u w:val="single"/>
        </w:rPr>
        <w:t>5.</w:t>
      </w:r>
      <w:r w:rsidR="00D836EB">
        <w:t xml:space="preserve"> Are there plans to hold more U20’s International &amp; “6 Nations” games at The Rec.?  TM – Yes – conversations are already taking place.                                                                                   </w:t>
      </w:r>
      <w:r w:rsidR="00D836EB" w:rsidRPr="00870682">
        <w:rPr>
          <w:b/>
          <w:bCs/>
          <w:u w:val="single"/>
        </w:rPr>
        <w:t>6.</w:t>
      </w:r>
      <w:r w:rsidR="00D836EB">
        <w:t xml:space="preserve"> Will there be an “A” league next season?                                                                                                 TM – </w:t>
      </w:r>
      <w:r w:rsidR="001A2B2C">
        <w:t>T</w:t>
      </w:r>
      <w:r w:rsidR="00D836EB">
        <w:t xml:space="preserve">here may be a “Rooky” league but there is no wish to “crowd” the calendar. Also, there is currently no agreement to this across all Premiership clubs.                                                 </w:t>
      </w:r>
      <w:r w:rsidR="00D836EB" w:rsidRPr="00870682">
        <w:rPr>
          <w:b/>
          <w:bCs/>
          <w:u w:val="single"/>
        </w:rPr>
        <w:t>7.</w:t>
      </w:r>
      <w:r w:rsidR="00D836EB">
        <w:t xml:space="preserve"> There are rumours of a Salary Cap cut next season – is this correct? </w:t>
      </w:r>
      <w:r w:rsidR="007E32BB">
        <w:t xml:space="preserve">                                      </w:t>
      </w:r>
      <w:r w:rsidR="00D836EB">
        <w:t>TM – No – it won’t be cut and is “locked in” at £6.4m</w:t>
      </w:r>
      <w:r w:rsidR="007E32BB">
        <w:t>. Interestingly, there is the prospect of a cut in the Salary Cap in France.</w:t>
      </w:r>
    </w:p>
    <w:p w14:paraId="194E62AA" w14:textId="58A3E180" w:rsidR="009F54CB" w:rsidRDefault="009F54CB" w:rsidP="001E4A13">
      <w:r>
        <w:t>The Chair thanked Tarquin for his honest, interesting and informative contribution to the AGM. Tarquin left the meeting</w:t>
      </w:r>
      <w:r w:rsidR="00227223">
        <w:t xml:space="preserve"> at 20:13</w:t>
      </w:r>
      <w:r>
        <w:t>.</w:t>
      </w:r>
    </w:p>
    <w:p w14:paraId="7BD0247C" w14:textId="143C642E" w:rsidR="009F54CB" w:rsidRDefault="001A2B2C" w:rsidP="001E4A13">
      <w:r>
        <w:t xml:space="preserve">The </w:t>
      </w:r>
      <w:r w:rsidR="00E03EE2">
        <w:t xml:space="preserve">Chair then turned to the main BRSC 2024 AGM Agenda explaining that the meeting was to be recorded </w:t>
      </w:r>
      <w:r w:rsidR="00B13969">
        <w:t xml:space="preserve">for test purposes only – it will not be published. In future, BRSC is looking to make Events accessible to Members unable to get to the venue by providing a streaming/recording service and this is a “trial run”. </w:t>
      </w:r>
      <w:r>
        <w:t xml:space="preserve">The </w:t>
      </w:r>
      <w:r w:rsidR="00B13969">
        <w:t>Chair asked if there were any objections – Members gave a unanimous agreement to the recording.</w:t>
      </w:r>
    </w:p>
    <w:p w14:paraId="340D4524" w14:textId="156A8527" w:rsidR="00B13969" w:rsidRPr="00B13969" w:rsidRDefault="00B13969" w:rsidP="001E4A13">
      <w:pPr>
        <w:rPr>
          <w:b/>
          <w:bCs/>
          <w:u w:val="single"/>
        </w:rPr>
      </w:pPr>
      <w:r w:rsidRPr="00B13969">
        <w:rPr>
          <w:b/>
          <w:bCs/>
          <w:u w:val="single"/>
        </w:rPr>
        <w:t>AGM Business</w:t>
      </w:r>
    </w:p>
    <w:p w14:paraId="61463863" w14:textId="4DB38E2F" w:rsidR="00B13969" w:rsidRDefault="00B13969" w:rsidP="00ED3CA9">
      <w:pPr>
        <w:pStyle w:val="ListParagraph"/>
        <w:numPr>
          <w:ilvl w:val="0"/>
          <w:numId w:val="1"/>
        </w:numPr>
      </w:pPr>
      <w:r w:rsidRPr="00ED3CA9">
        <w:rPr>
          <w:b/>
          <w:bCs/>
          <w:u w:val="single"/>
        </w:rPr>
        <w:t>Welcome and Opening Remarks</w:t>
      </w:r>
      <w:r>
        <w:t xml:space="preserve">:                                                                                                                        </w:t>
      </w:r>
      <w:r w:rsidR="00ED3CA9">
        <w:t>F</w:t>
      </w:r>
      <w:r>
        <w:t xml:space="preserve">or those attending the AGM see Appendix 1.  </w:t>
      </w:r>
      <w:r w:rsidR="00D3144F">
        <w:t xml:space="preserve">                                                                                        </w:t>
      </w:r>
      <w:r w:rsidR="00162CB1">
        <w:t xml:space="preserve">The </w:t>
      </w:r>
      <w:r>
        <w:t xml:space="preserve">Chair opened by offering a warm welcome </w:t>
      </w:r>
      <w:r w:rsidR="00D3144F">
        <w:t>to all</w:t>
      </w:r>
      <w:r w:rsidR="00ED3CA9">
        <w:t xml:space="preserve"> and commented that Bath Rugby and all supporters continue to be fortunate and extremely grateful to Bruce Craig who continues to heavily subsidise the club and without whose generous assistance Bath Rugby may well have gone the way of our remembered friends and colleagues at Worcester Warriors, Wasps, London Irish and more recently, Jersey Reds. </w:t>
      </w:r>
    </w:p>
    <w:p w14:paraId="2B45940E" w14:textId="5DEFD840" w:rsidR="00ED3CA9" w:rsidRDefault="00ED3CA9" w:rsidP="00ED3CA9">
      <w:pPr>
        <w:pStyle w:val="ListParagraph"/>
      </w:pPr>
      <w:r w:rsidRPr="00ED3CA9">
        <w:t xml:space="preserve">The club will continue to </w:t>
      </w:r>
      <w:r>
        <w:t xml:space="preserve">utilise the full extent of the Salary Cap and if supporters wish to see world class players in the “Blue, Black &amp; White” and </w:t>
      </w:r>
      <w:r w:rsidR="007E1432">
        <w:t xml:space="preserve">the club </w:t>
      </w:r>
      <w:r>
        <w:t>seriously challeng</w:t>
      </w:r>
      <w:r w:rsidR="00162CB1">
        <w:t>ing</w:t>
      </w:r>
      <w:r>
        <w:t xml:space="preserve"> for “silverware”</w:t>
      </w:r>
      <w:r w:rsidR="007E1432">
        <w:t xml:space="preserve">, </w:t>
      </w:r>
      <w:r>
        <w:t>then we will have to pay top prices. The club must also become self-funding as it is not sustainable to continue to rely on the generosity of Bruce Craig.</w:t>
      </w:r>
    </w:p>
    <w:p w14:paraId="2B03344C" w14:textId="77777777" w:rsidR="00227223" w:rsidRDefault="00227223" w:rsidP="00ED3CA9">
      <w:pPr>
        <w:pStyle w:val="ListParagraph"/>
      </w:pPr>
    </w:p>
    <w:p w14:paraId="584D2F08" w14:textId="16AC0E9E" w:rsidR="00D16239" w:rsidRDefault="00227223" w:rsidP="00D16239">
      <w:pPr>
        <w:pStyle w:val="ListParagraph"/>
        <w:numPr>
          <w:ilvl w:val="0"/>
          <w:numId w:val="1"/>
        </w:numPr>
      </w:pPr>
      <w:r w:rsidRPr="00227223">
        <w:rPr>
          <w:b/>
          <w:bCs/>
          <w:u w:val="single"/>
        </w:rPr>
        <w:lastRenderedPageBreak/>
        <w:t>Notice Convening the AGM</w:t>
      </w:r>
      <w:r>
        <w:t>:                                                                                                                A “Calling Notice” was issued via email, hard copy and social media on 7</w:t>
      </w:r>
      <w:r w:rsidRPr="00227223">
        <w:rPr>
          <w:vertAlign w:val="superscript"/>
        </w:rPr>
        <w:t>th</w:t>
      </w:r>
      <w:r>
        <w:t xml:space="preserve"> May 2024, 28 days prior to the AGM. Responses were requested within 14 days ending on 21</w:t>
      </w:r>
      <w:r w:rsidRPr="00227223">
        <w:rPr>
          <w:vertAlign w:val="superscript"/>
        </w:rPr>
        <w:t>st</w:t>
      </w:r>
      <w:r>
        <w:t xml:space="preserve"> May 2024. No responses were received. </w:t>
      </w:r>
    </w:p>
    <w:p w14:paraId="6A32B329" w14:textId="580671A0" w:rsidR="00D16239" w:rsidRDefault="00227223" w:rsidP="00D16239">
      <w:pPr>
        <w:pStyle w:val="ListParagraph"/>
        <w:numPr>
          <w:ilvl w:val="0"/>
          <w:numId w:val="1"/>
        </w:numPr>
      </w:pPr>
      <w:r>
        <w:rPr>
          <w:b/>
          <w:bCs/>
          <w:u w:val="single"/>
        </w:rPr>
        <w:t>Apologies</w:t>
      </w:r>
      <w:r w:rsidRPr="00227223">
        <w:t>:</w:t>
      </w:r>
      <w:r>
        <w:t xml:space="preserve">                                                                                                                                                See Appendix 2.</w:t>
      </w:r>
    </w:p>
    <w:p w14:paraId="2B1ACFD1" w14:textId="77777777" w:rsidR="00C84F9E" w:rsidRDefault="00227223" w:rsidP="00227223">
      <w:pPr>
        <w:pStyle w:val="ListParagraph"/>
        <w:numPr>
          <w:ilvl w:val="0"/>
          <w:numId w:val="1"/>
        </w:numPr>
      </w:pPr>
      <w:r>
        <w:rPr>
          <w:b/>
          <w:bCs/>
          <w:u w:val="single"/>
        </w:rPr>
        <w:t>Report of the 2023 AGM process and any matters arising</w:t>
      </w:r>
      <w:r w:rsidRPr="00227223">
        <w:t>:</w:t>
      </w:r>
      <w:r>
        <w:t xml:space="preserve">                                           The Minutes of the 2023 </w:t>
      </w:r>
      <w:r w:rsidR="0025354B">
        <w:t xml:space="preserve">AGM were published on-line, in hardcopy format, on the BRSC website and social media outlets. There being no comments received, it was taken the Minutes reflected a true report of the meeting. </w:t>
      </w:r>
    </w:p>
    <w:p w14:paraId="7D6B08A8" w14:textId="492BF858" w:rsidR="00C84F9E" w:rsidRDefault="0025354B" w:rsidP="00C84F9E">
      <w:pPr>
        <w:pStyle w:val="ListParagraph"/>
      </w:pPr>
      <w:r w:rsidRPr="00C84F9E">
        <w:rPr>
          <w:b/>
          <w:bCs/>
        </w:rPr>
        <w:t>Propose</w:t>
      </w:r>
      <w:r w:rsidR="00C84F9E" w:rsidRPr="00C84F9E">
        <w:rPr>
          <w:b/>
          <w:bCs/>
        </w:rPr>
        <w:t>r</w:t>
      </w:r>
      <w:r w:rsidR="00C84F9E">
        <w:t>:</w:t>
      </w:r>
      <w:r>
        <w:t xml:space="preserve"> Mike Carr </w:t>
      </w:r>
    </w:p>
    <w:p w14:paraId="03011D17" w14:textId="360CBCB8" w:rsidR="00227223" w:rsidRDefault="0025354B" w:rsidP="00C84F9E">
      <w:pPr>
        <w:pStyle w:val="ListParagraph"/>
      </w:pPr>
      <w:r w:rsidRPr="00C84F9E">
        <w:rPr>
          <w:b/>
          <w:bCs/>
        </w:rPr>
        <w:t>Seconde</w:t>
      </w:r>
      <w:r w:rsidR="00C84F9E" w:rsidRPr="00C84F9E">
        <w:rPr>
          <w:b/>
          <w:bCs/>
        </w:rPr>
        <w:t>r</w:t>
      </w:r>
      <w:r w:rsidR="00C84F9E">
        <w:t xml:space="preserve">: </w:t>
      </w:r>
      <w:r>
        <w:t xml:space="preserve">Anne Kirkham </w:t>
      </w:r>
    </w:p>
    <w:p w14:paraId="11933B4E" w14:textId="66DFF73F" w:rsidR="00C84F9E" w:rsidRPr="00C84F9E" w:rsidRDefault="00C84F9E" w:rsidP="00C84F9E">
      <w:pPr>
        <w:pStyle w:val="ListParagraph"/>
        <w:rPr>
          <w:b/>
          <w:bCs/>
          <w:u w:val="single"/>
        </w:rPr>
      </w:pPr>
      <w:r w:rsidRPr="00C84F9E">
        <w:rPr>
          <w:b/>
          <w:bCs/>
          <w:u w:val="single"/>
        </w:rPr>
        <w:t>CARRIED UNANIMOUSLY</w:t>
      </w:r>
    </w:p>
    <w:p w14:paraId="03C37117" w14:textId="77777777" w:rsidR="004A6829" w:rsidRDefault="0025354B" w:rsidP="0025354B">
      <w:pPr>
        <w:pStyle w:val="ListParagraph"/>
        <w:numPr>
          <w:ilvl w:val="0"/>
          <w:numId w:val="1"/>
        </w:numPr>
      </w:pPr>
      <w:r>
        <w:rPr>
          <w:b/>
          <w:bCs/>
          <w:u w:val="single"/>
        </w:rPr>
        <w:t>Membership Secretary’s Report</w:t>
      </w:r>
      <w:r w:rsidRPr="0025354B">
        <w:t>:</w:t>
      </w:r>
      <w:r>
        <w:t xml:space="preserve">                                                                                              During the year, Ceri Hall was co-opted by the Committee to become Membership Secretary. However, to allow a period for “settling in”, Doug Wrigglesworth (Chair) was also “acting” BRSC Membership Secretary pending Ceri Hall taking over fully after the AGM. Doug Wrigglesworth gave the Membership Report.                                                                                                                                     For the Membership Secretary’s Report see Appendix 3. There were no questions from the floor.</w:t>
      </w:r>
    </w:p>
    <w:p w14:paraId="78ED3817" w14:textId="0779A4D3" w:rsidR="00C86B81" w:rsidRDefault="004A6829" w:rsidP="0025354B">
      <w:pPr>
        <w:pStyle w:val="ListParagraph"/>
        <w:numPr>
          <w:ilvl w:val="0"/>
          <w:numId w:val="1"/>
        </w:numPr>
      </w:pPr>
      <w:r>
        <w:rPr>
          <w:b/>
          <w:bCs/>
          <w:u w:val="single"/>
        </w:rPr>
        <w:t>Treasurer’s Report</w:t>
      </w:r>
      <w:r w:rsidRPr="004A6829">
        <w:t>:</w:t>
      </w:r>
      <w:r>
        <w:t xml:space="preserve">                                                                                                                                For the Treasurer’s Report see Appendix 4. </w:t>
      </w:r>
      <w:r w:rsidR="00C86B81">
        <w:t>There were no questions from the floor.</w:t>
      </w:r>
    </w:p>
    <w:p w14:paraId="05FB715F" w14:textId="3F8DD473" w:rsidR="0025354B" w:rsidRDefault="004A6829" w:rsidP="00C86B81">
      <w:pPr>
        <w:pStyle w:val="ListParagraph"/>
      </w:pPr>
      <w:r>
        <w:t>Additional comments: -</w:t>
      </w:r>
      <w:r w:rsidR="00FC0B21">
        <w:t xml:space="preserve"> </w:t>
      </w:r>
    </w:p>
    <w:p w14:paraId="0AA094B1" w14:textId="66CF7EDD" w:rsidR="00C86B81" w:rsidRDefault="00C86B81" w:rsidP="00C86B81">
      <w:pPr>
        <w:pStyle w:val="ListParagraph"/>
        <w:numPr>
          <w:ilvl w:val="0"/>
          <w:numId w:val="2"/>
        </w:numPr>
      </w:pPr>
      <w:r w:rsidRPr="00C86B81">
        <w:t xml:space="preserve">Funds in hand </w:t>
      </w:r>
      <w:r>
        <w:t>£16,000</w:t>
      </w:r>
    </w:p>
    <w:p w14:paraId="3D8C695C" w14:textId="3B22A95E" w:rsidR="00C86B81" w:rsidRDefault="00C86B81" w:rsidP="00C86B81">
      <w:pPr>
        <w:pStyle w:val="ListParagraph"/>
        <w:numPr>
          <w:ilvl w:val="0"/>
          <w:numId w:val="2"/>
        </w:numPr>
      </w:pPr>
      <w:r>
        <w:t>2024 Accounts Certified by Clive Hoskin – many thanks</w:t>
      </w:r>
      <w:r w:rsidR="00C0414C">
        <w:t xml:space="preserve"> to Clive Hoskin</w:t>
      </w:r>
    </w:p>
    <w:p w14:paraId="4838A4E2" w14:textId="223A0EA9" w:rsidR="00C86B81" w:rsidRDefault="00C86B81" w:rsidP="00C86B81">
      <w:pPr>
        <w:pStyle w:val="ListParagraph"/>
        <w:numPr>
          <w:ilvl w:val="0"/>
          <w:numId w:val="2"/>
        </w:numPr>
      </w:pPr>
      <w:r>
        <w:t xml:space="preserve">1500 transactions – 70 cash </w:t>
      </w:r>
    </w:p>
    <w:p w14:paraId="3BCDF79E" w14:textId="26D35A35" w:rsidR="00C86B81" w:rsidRDefault="00C86B81" w:rsidP="00C86B81">
      <w:pPr>
        <w:pStyle w:val="ListParagraph"/>
        <w:numPr>
          <w:ilvl w:val="0"/>
          <w:numId w:val="2"/>
        </w:numPr>
      </w:pPr>
      <w:r>
        <w:t>thank you all for prompt payment of invoices</w:t>
      </w:r>
    </w:p>
    <w:p w14:paraId="60A64F10" w14:textId="38001FD0" w:rsidR="00C86B81" w:rsidRDefault="00C86B81" w:rsidP="00C86B81">
      <w:pPr>
        <w:pStyle w:val="ListParagraph"/>
        <w:numPr>
          <w:ilvl w:val="0"/>
          <w:numId w:val="2"/>
        </w:numPr>
      </w:pPr>
      <w:r>
        <w:t>BRSC 100 Charity Lottery – fully subscribed – Annual Return to B&amp;NES will be submitted</w:t>
      </w:r>
    </w:p>
    <w:p w14:paraId="342699D5" w14:textId="3287F653" w:rsidR="00C86B81" w:rsidRDefault="00C86B81" w:rsidP="00C86B81">
      <w:pPr>
        <w:pStyle w:val="ListParagraph"/>
        <w:numPr>
          <w:ilvl w:val="0"/>
          <w:numId w:val="2"/>
        </w:numPr>
      </w:pPr>
      <w:r>
        <w:t>on-coach raffles have been very generous</w:t>
      </w:r>
      <w:r w:rsidR="00C0414C">
        <w:t>ly supported</w:t>
      </w:r>
    </w:p>
    <w:p w14:paraId="5C084678" w14:textId="4614D5D8" w:rsidR="00C86B81" w:rsidRDefault="00C86B81" w:rsidP="00C86B81">
      <w:pPr>
        <w:pStyle w:val="ListParagraph"/>
        <w:numPr>
          <w:ilvl w:val="0"/>
          <w:numId w:val="1"/>
        </w:numPr>
      </w:pPr>
      <w:r w:rsidRPr="00C86B81">
        <w:rPr>
          <w:b/>
          <w:bCs/>
          <w:u w:val="single"/>
        </w:rPr>
        <w:t>Chair’s Report</w:t>
      </w:r>
      <w:r>
        <w:t>:</w:t>
      </w:r>
    </w:p>
    <w:p w14:paraId="7153D973" w14:textId="4F49F6C1" w:rsidR="00C86B81" w:rsidRDefault="00C86B81" w:rsidP="00C86B81">
      <w:pPr>
        <w:pStyle w:val="ListParagraph"/>
      </w:pPr>
      <w:r>
        <w:t xml:space="preserve">For the Chair’s Report see Appendix 5. </w:t>
      </w:r>
    </w:p>
    <w:p w14:paraId="79EE3EC0" w14:textId="0E5327DB" w:rsidR="00C86B81" w:rsidRDefault="00C86B81" w:rsidP="00C86B81">
      <w:pPr>
        <w:pStyle w:val="ListParagraph"/>
      </w:pPr>
      <w:r>
        <w:t>Additional comments: -</w:t>
      </w:r>
    </w:p>
    <w:p w14:paraId="7BB734EB" w14:textId="34A5FB9E" w:rsidR="00C86B81" w:rsidRDefault="00C86B81" w:rsidP="00C86B81">
      <w:pPr>
        <w:pStyle w:val="ListParagraph"/>
        <w:numPr>
          <w:ilvl w:val="0"/>
          <w:numId w:val="2"/>
        </w:numPr>
      </w:pPr>
      <w:r>
        <w:t xml:space="preserve">£10,000.00 investment represents </w:t>
      </w:r>
      <w:r w:rsidR="000C17E5">
        <w:t>“</w:t>
      </w:r>
      <w:r>
        <w:t>Contingency Fund</w:t>
      </w:r>
      <w:r w:rsidR="000C17E5">
        <w:t xml:space="preserve">” </w:t>
      </w:r>
      <w:r>
        <w:t xml:space="preserve">built up over several years </w:t>
      </w:r>
      <w:r w:rsidR="00C657BA">
        <w:t>to cover disruptive costs associated with Stadium re-development</w:t>
      </w:r>
    </w:p>
    <w:p w14:paraId="1E4F6184" w14:textId="2D491C7B" w:rsidR="00C657BA" w:rsidRDefault="00C657BA" w:rsidP="00C86B81">
      <w:pPr>
        <w:pStyle w:val="ListParagraph"/>
        <w:numPr>
          <w:ilvl w:val="0"/>
          <w:numId w:val="2"/>
        </w:numPr>
      </w:pPr>
      <w:r>
        <w:t xml:space="preserve">voting for </w:t>
      </w:r>
      <w:r w:rsidR="00084CBA">
        <w:t xml:space="preserve">2024 </w:t>
      </w:r>
      <w:r>
        <w:t>Annual Awards to be released soon</w:t>
      </w:r>
    </w:p>
    <w:p w14:paraId="1EC64FE3" w14:textId="3ED33D9C" w:rsidR="00C657BA" w:rsidRDefault="00C657BA" w:rsidP="00C86B81">
      <w:pPr>
        <w:pStyle w:val="ListParagraph"/>
        <w:numPr>
          <w:ilvl w:val="0"/>
          <w:numId w:val="2"/>
        </w:numPr>
      </w:pPr>
      <w:r>
        <w:t>recent “BRSC 2024 Survey” – thank you for responding and delighted “you felt you get good valve from BRSC”</w:t>
      </w:r>
    </w:p>
    <w:p w14:paraId="4AEC08DE" w14:textId="6CDADC40" w:rsidR="00C657BA" w:rsidRDefault="00C657BA" w:rsidP="00C657BA">
      <w:pPr>
        <w:pStyle w:val="ListParagraph"/>
        <w:numPr>
          <w:ilvl w:val="0"/>
          <w:numId w:val="2"/>
        </w:numPr>
      </w:pPr>
      <w:r>
        <w:lastRenderedPageBreak/>
        <w:t xml:space="preserve">with “windfall” funds </w:t>
      </w:r>
      <w:r w:rsidR="000C17E5">
        <w:t xml:space="preserve">BRSC </w:t>
      </w:r>
      <w:r>
        <w:t xml:space="preserve">Committee decided to sponsor a young Bath Rugby player &amp; follow him through his career, building a firm relationship over the years. </w:t>
      </w:r>
      <w:r w:rsidR="00084CBA">
        <w:t xml:space="preserve">The </w:t>
      </w:r>
      <w:r>
        <w:t>Chair announced the player will be Guy Pepper – unanimous agreement and acceptance from the floor</w:t>
      </w:r>
    </w:p>
    <w:p w14:paraId="016795D2" w14:textId="2CFF5B95" w:rsidR="000C17E5" w:rsidRDefault="000C17E5" w:rsidP="00C657BA">
      <w:pPr>
        <w:pStyle w:val="ListParagraph"/>
        <w:numPr>
          <w:ilvl w:val="0"/>
          <w:numId w:val="2"/>
        </w:numPr>
      </w:pPr>
      <w:r>
        <w:t xml:space="preserve">for </w:t>
      </w:r>
      <w:r w:rsidR="00084CBA">
        <w:t xml:space="preserve">the </w:t>
      </w:r>
      <w:r>
        <w:t>past two seasons BRSC has sponsored two team</w:t>
      </w:r>
      <w:r w:rsidR="00084CBA">
        <w:t xml:space="preserve"> players </w:t>
      </w:r>
      <w:r>
        <w:t xml:space="preserve">from Bath Rugby Ladies (BRL). However, no reply, response or interaction from BRL </w:t>
      </w:r>
      <w:r w:rsidR="00084CBA">
        <w:t xml:space="preserve">has been received, </w:t>
      </w:r>
      <w:r>
        <w:t xml:space="preserve">so </w:t>
      </w:r>
      <w:r w:rsidR="00084CBA">
        <w:t xml:space="preserve">the </w:t>
      </w:r>
      <w:r>
        <w:t xml:space="preserve">BRSC Committee </w:t>
      </w:r>
      <w:r w:rsidR="00084CBA">
        <w:t xml:space="preserve">has </w:t>
      </w:r>
      <w:r>
        <w:t xml:space="preserve">decided to end </w:t>
      </w:r>
      <w:r w:rsidR="00084CBA">
        <w:t xml:space="preserve">further </w:t>
      </w:r>
      <w:r>
        <w:t xml:space="preserve">sponsorship </w:t>
      </w:r>
      <w:r w:rsidR="00084CBA">
        <w:t xml:space="preserve">of BRL </w:t>
      </w:r>
      <w:r>
        <w:t>and use</w:t>
      </w:r>
      <w:r w:rsidR="00084CBA">
        <w:t xml:space="preserve"> the released funds</w:t>
      </w:r>
      <w:r>
        <w:t xml:space="preserve"> towards sponsorship of Guy Pepper – unanimous agreement from the floor</w:t>
      </w:r>
    </w:p>
    <w:p w14:paraId="5B6649D3" w14:textId="0CE3CB0E" w:rsidR="00C657BA" w:rsidRDefault="00C657BA" w:rsidP="00C657BA">
      <w:pPr>
        <w:pStyle w:val="ListParagraph"/>
        <w:numPr>
          <w:ilvl w:val="0"/>
          <w:numId w:val="2"/>
        </w:numPr>
      </w:pPr>
      <w:r>
        <w:t>thanks to all Committee Members for their hard work during the year</w:t>
      </w:r>
    </w:p>
    <w:p w14:paraId="2435FA71" w14:textId="15393C5E" w:rsidR="00C657BA" w:rsidRDefault="00C657BA" w:rsidP="00C657BA">
      <w:pPr>
        <w:ind w:left="720"/>
      </w:pPr>
      <w:r w:rsidRPr="00C657BA">
        <w:rPr>
          <w:b/>
          <w:bCs/>
          <w:u w:val="single"/>
        </w:rPr>
        <w:t>Question</w:t>
      </w:r>
      <w:r w:rsidR="000C17E5">
        <w:rPr>
          <w:b/>
          <w:bCs/>
          <w:u w:val="single"/>
        </w:rPr>
        <w:t xml:space="preserve"> </w:t>
      </w:r>
      <w:r w:rsidRPr="00C657BA">
        <w:rPr>
          <w:b/>
          <w:bCs/>
          <w:u w:val="single"/>
        </w:rPr>
        <w:t>from the floor</w:t>
      </w:r>
      <w:r>
        <w:t xml:space="preserve">: -                                                                                                    </w:t>
      </w:r>
      <w:r w:rsidR="000C17E5">
        <w:t xml:space="preserve">         </w:t>
      </w:r>
      <w:r>
        <w:t xml:space="preserve">     </w:t>
      </w:r>
      <w:r w:rsidRPr="00632E00">
        <w:rPr>
          <w:b/>
          <w:bCs/>
          <w:u w:val="single"/>
        </w:rPr>
        <w:t>Q</w:t>
      </w:r>
      <w:r>
        <w:t xml:space="preserve"> </w:t>
      </w:r>
      <w:r w:rsidR="000C17E5">
        <w:t>- “</w:t>
      </w:r>
      <w:r>
        <w:t>What does the money go to for player sponsorship?</w:t>
      </w:r>
      <w:r w:rsidR="000C17E5">
        <w:t xml:space="preserve">                                                         </w:t>
      </w:r>
      <w:r w:rsidR="000C17E5" w:rsidRPr="00632E00">
        <w:rPr>
          <w:b/>
          <w:bCs/>
          <w:u w:val="single"/>
        </w:rPr>
        <w:t>A</w:t>
      </w:r>
      <w:r w:rsidR="000C17E5">
        <w:t xml:space="preserve"> – </w:t>
      </w:r>
      <w:r w:rsidR="00632E00">
        <w:t xml:space="preserve">BRSC </w:t>
      </w:r>
      <w:r w:rsidR="000C17E5">
        <w:t>negotiated a good price with Bath Rugby. Mainly Corporate orientated sponsorship. BRSC advertising on playing shirt. Player signed shirts for Raffles/Auctions. Player attendance at BRSC events. Ability to build even stronger relationship with Bath Rugby. Support young player at start of Bath Rugby career and international development.</w:t>
      </w:r>
    </w:p>
    <w:p w14:paraId="573511FE" w14:textId="5D98893D" w:rsidR="00670FED" w:rsidRDefault="00670FED" w:rsidP="00670FED">
      <w:pPr>
        <w:pStyle w:val="ListParagraph"/>
        <w:numPr>
          <w:ilvl w:val="0"/>
          <w:numId w:val="1"/>
        </w:numPr>
      </w:pPr>
      <w:r w:rsidRPr="00670FED">
        <w:rPr>
          <w:b/>
          <w:bCs/>
          <w:u w:val="single"/>
        </w:rPr>
        <w:t>Membership Subscriptions 2024-2025</w:t>
      </w:r>
      <w:r>
        <w:t>:</w:t>
      </w:r>
    </w:p>
    <w:p w14:paraId="077E3EFA" w14:textId="18A927AC" w:rsidR="00670FED" w:rsidRDefault="0018565E" w:rsidP="00670FED">
      <w:pPr>
        <w:pStyle w:val="ListParagraph"/>
      </w:pPr>
      <w:r>
        <w:t xml:space="preserve">The </w:t>
      </w:r>
      <w:r w:rsidR="00670FED">
        <w:t>Chair was delighted to confirm that there will be no increase in BRSC Membership subscriptions for season 2024-2025.</w:t>
      </w:r>
      <w:r>
        <w:t xml:space="preserve"> They remain as for season 2023-2024.</w:t>
      </w:r>
    </w:p>
    <w:p w14:paraId="3F41904D" w14:textId="18EF1D52" w:rsidR="00670FED" w:rsidRDefault="00670FED" w:rsidP="00670FED">
      <w:pPr>
        <w:pStyle w:val="ListParagraph"/>
      </w:pPr>
      <w:r>
        <w:t>However, with ever rising costs there is likely to be an increase in BRSC Membership subscriptions for season 2025-2026 – details to be released nearer the time.</w:t>
      </w:r>
    </w:p>
    <w:p w14:paraId="69D9999D" w14:textId="77777777" w:rsidR="00670FED" w:rsidRDefault="00670FED" w:rsidP="00670FED">
      <w:pPr>
        <w:pStyle w:val="ListParagraph"/>
      </w:pPr>
    </w:p>
    <w:p w14:paraId="2E0C4538" w14:textId="13311374" w:rsidR="00670FED" w:rsidRDefault="00670FED" w:rsidP="00670FED">
      <w:pPr>
        <w:pStyle w:val="ListParagraph"/>
        <w:numPr>
          <w:ilvl w:val="0"/>
          <w:numId w:val="1"/>
        </w:numPr>
      </w:pPr>
      <w:r w:rsidRPr="00670FED">
        <w:rPr>
          <w:b/>
          <w:bCs/>
          <w:u w:val="single"/>
        </w:rPr>
        <w:t>Appointment of Tellers</w:t>
      </w:r>
      <w:r>
        <w:t>:</w:t>
      </w:r>
    </w:p>
    <w:p w14:paraId="6461E1AC" w14:textId="6CDF531B" w:rsidR="00670FED" w:rsidRDefault="00670FED" w:rsidP="00670FED">
      <w:pPr>
        <w:pStyle w:val="ListParagraph"/>
      </w:pPr>
      <w:r>
        <w:t xml:space="preserve">With no Votes being required </w:t>
      </w:r>
      <w:r w:rsidR="006A765B">
        <w:t>“</w:t>
      </w:r>
      <w:r>
        <w:t>Appointment of Tellers</w:t>
      </w:r>
      <w:r w:rsidR="006A765B">
        <w:t>”</w:t>
      </w:r>
      <w:r>
        <w:t xml:space="preserve"> was not applicable.</w:t>
      </w:r>
    </w:p>
    <w:p w14:paraId="39DD6474" w14:textId="77777777" w:rsidR="00670FED" w:rsidRDefault="00670FED" w:rsidP="00670FED">
      <w:pPr>
        <w:pStyle w:val="ListParagraph"/>
      </w:pPr>
    </w:p>
    <w:p w14:paraId="70E4D2DA" w14:textId="7D0EE425" w:rsidR="00670FED" w:rsidRDefault="00670FED" w:rsidP="00670FED">
      <w:pPr>
        <w:pStyle w:val="ListParagraph"/>
        <w:numPr>
          <w:ilvl w:val="0"/>
          <w:numId w:val="1"/>
        </w:numPr>
      </w:pPr>
      <w:r w:rsidRPr="00670FED">
        <w:rPr>
          <w:b/>
          <w:bCs/>
          <w:u w:val="single"/>
        </w:rPr>
        <w:t>Other matters pre-notified by Members for discussion</w:t>
      </w:r>
      <w:r>
        <w:t>:</w:t>
      </w:r>
    </w:p>
    <w:p w14:paraId="1644EE32" w14:textId="6002D54D" w:rsidR="00670FED" w:rsidRDefault="00670FED" w:rsidP="00670FED">
      <w:pPr>
        <w:pStyle w:val="ListParagraph"/>
      </w:pPr>
      <w:r>
        <w:t>There were no matters pre-notified by Members for discussion.</w:t>
      </w:r>
    </w:p>
    <w:p w14:paraId="7B10D93C" w14:textId="77777777" w:rsidR="00670FED" w:rsidRDefault="00670FED" w:rsidP="00670FED">
      <w:pPr>
        <w:pStyle w:val="ListParagraph"/>
      </w:pPr>
    </w:p>
    <w:p w14:paraId="2A283B76" w14:textId="4AA01BDA" w:rsidR="00670FED" w:rsidRDefault="00670FED" w:rsidP="00670FED">
      <w:pPr>
        <w:pStyle w:val="ListParagraph"/>
        <w:numPr>
          <w:ilvl w:val="0"/>
          <w:numId w:val="1"/>
        </w:numPr>
      </w:pPr>
      <w:r w:rsidRPr="00670FED">
        <w:rPr>
          <w:b/>
          <w:bCs/>
          <w:u w:val="single"/>
        </w:rPr>
        <w:t>Notification of Election of Committee</w:t>
      </w:r>
      <w:r>
        <w:t>:</w:t>
      </w:r>
    </w:p>
    <w:p w14:paraId="0157EAEC" w14:textId="0AEF6E8B" w:rsidR="00670FED" w:rsidRDefault="00670FED" w:rsidP="00670FED">
      <w:pPr>
        <w:pStyle w:val="ListParagraph"/>
      </w:pPr>
      <w:r>
        <w:t>T</w:t>
      </w:r>
      <w:r w:rsidR="00C50E33">
        <w:t>he existing incumbents wish to stand again with the exception of Paul Russell who will stand down at the conclusion of the 2024 AGM. Only one “Expression of Interest” from Huw Willetts has been received. T</w:t>
      </w:r>
      <w:r>
        <w:t xml:space="preserve">here being no other Nominations received </w:t>
      </w:r>
      <w:r w:rsidR="00C50E33">
        <w:t>the following were re-elected/ratified en-bloc to the positions quoted:</w:t>
      </w:r>
    </w:p>
    <w:p w14:paraId="48FEB1E6" w14:textId="114A27F1" w:rsidR="00C50E33" w:rsidRDefault="00C50E33" w:rsidP="00C50E33">
      <w:pPr>
        <w:pStyle w:val="ListParagraph"/>
        <w:numPr>
          <w:ilvl w:val="0"/>
          <w:numId w:val="2"/>
        </w:numPr>
      </w:pPr>
      <w:r>
        <w:t>John Hall – President – re-elected for a 2-year term</w:t>
      </w:r>
    </w:p>
    <w:p w14:paraId="1FFB43B7" w14:textId="1725D25F" w:rsidR="00C50E33" w:rsidRDefault="00C50E33" w:rsidP="00C50E33">
      <w:pPr>
        <w:pStyle w:val="ListParagraph"/>
        <w:numPr>
          <w:ilvl w:val="0"/>
          <w:numId w:val="2"/>
        </w:numPr>
      </w:pPr>
      <w:r>
        <w:t xml:space="preserve">David </w:t>
      </w:r>
      <w:r w:rsidR="005558CC">
        <w:t>Harrington – Secretary – re-elected for a 2-year term</w:t>
      </w:r>
    </w:p>
    <w:p w14:paraId="3959DA48" w14:textId="6DE1C8C9" w:rsidR="005558CC" w:rsidRDefault="005558CC" w:rsidP="00C50E33">
      <w:pPr>
        <w:pStyle w:val="ListParagraph"/>
        <w:numPr>
          <w:ilvl w:val="0"/>
          <w:numId w:val="2"/>
        </w:numPr>
      </w:pPr>
      <w:r>
        <w:t>Mike Elliott – Treasurer – re-elected for a 2-year term</w:t>
      </w:r>
    </w:p>
    <w:p w14:paraId="0BAFD0D7" w14:textId="28556120" w:rsidR="005558CC" w:rsidRDefault="005558CC" w:rsidP="00C50E33">
      <w:pPr>
        <w:pStyle w:val="ListParagraph"/>
        <w:numPr>
          <w:ilvl w:val="0"/>
          <w:numId w:val="2"/>
        </w:numPr>
      </w:pPr>
      <w:r>
        <w:lastRenderedPageBreak/>
        <w:t>Ceri Hall – Membership Secretary – co-option ratified for a 1-yaer term</w:t>
      </w:r>
    </w:p>
    <w:p w14:paraId="3496A3AE" w14:textId="7CC3F990" w:rsidR="005558CC" w:rsidRDefault="005558CC" w:rsidP="00C50E33">
      <w:pPr>
        <w:pStyle w:val="ListParagraph"/>
        <w:numPr>
          <w:ilvl w:val="0"/>
          <w:numId w:val="2"/>
        </w:numPr>
      </w:pPr>
      <w:r>
        <w:t>Alistair Jennings – Committee Member – co-option ratified for a 2-year term</w:t>
      </w:r>
    </w:p>
    <w:p w14:paraId="0239B747" w14:textId="1788AF58" w:rsidR="005558CC" w:rsidRDefault="005558CC" w:rsidP="00C50E33">
      <w:pPr>
        <w:pStyle w:val="ListParagraph"/>
        <w:numPr>
          <w:ilvl w:val="0"/>
          <w:numId w:val="2"/>
        </w:numPr>
      </w:pPr>
      <w:r>
        <w:t>Gary Passmore – Committee Member -co-option ratified for a 1-year term</w:t>
      </w:r>
    </w:p>
    <w:p w14:paraId="20B48C07" w14:textId="34F98D3C" w:rsidR="005558CC" w:rsidRDefault="005558CC" w:rsidP="00C50E33">
      <w:pPr>
        <w:pStyle w:val="ListParagraph"/>
        <w:numPr>
          <w:ilvl w:val="0"/>
          <w:numId w:val="2"/>
        </w:numPr>
      </w:pPr>
      <w:r>
        <w:t>Nicola Curtis – Committee Member – re-elected for a 2-year term</w:t>
      </w:r>
    </w:p>
    <w:p w14:paraId="37633642" w14:textId="611B3F79" w:rsidR="005558CC" w:rsidRDefault="005558CC" w:rsidP="00C50E33">
      <w:pPr>
        <w:pStyle w:val="ListParagraph"/>
        <w:numPr>
          <w:ilvl w:val="0"/>
          <w:numId w:val="2"/>
        </w:numPr>
      </w:pPr>
      <w:r>
        <w:t>Andy Warren – Committee Member – re-elected for a 2-year term</w:t>
      </w:r>
    </w:p>
    <w:p w14:paraId="700576B2" w14:textId="0B124A85" w:rsidR="005558CC" w:rsidRDefault="005558CC" w:rsidP="00C50E33">
      <w:pPr>
        <w:pStyle w:val="ListParagraph"/>
        <w:numPr>
          <w:ilvl w:val="0"/>
          <w:numId w:val="2"/>
        </w:numPr>
      </w:pPr>
      <w:r>
        <w:t>Gary Passmore – Committee Member – re-elected for a 2-year term</w:t>
      </w:r>
    </w:p>
    <w:p w14:paraId="037B7041" w14:textId="4E8435C8" w:rsidR="00E154ED" w:rsidRDefault="00E154ED" w:rsidP="00C50E33">
      <w:pPr>
        <w:pStyle w:val="ListParagraph"/>
        <w:numPr>
          <w:ilvl w:val="0"/>
          <w:numId w:val="2"/>
        </w:numPr>
      </w:pPr>
      <w:r>
        <w:t>Huw Willetts – nominated to replace Paul Russell -</w:t>
      </w:r>
      <w:r w:rsidR="006A765B">
        <w:t xml:space="preserve"> </w:t>
      </w:r>
      <w:r>
        <w:t>elected for a 2-year term</w:t>
      </w:r>
    </w:p>
    <w:p w14:paraId="3EDE6F0B" w14:textId="23B41F30" w:rsidR="005558CC" w:rsidRDefault="005558CC" w:rsidP="00C50E33">
      <w:pPr>
        <w:pStyle w:val="ListParagraph"/>
        <w:numPr>
          <w:ilvl w:val="0"/>
          <w:numId w:val="2"/>
        </w:numPr>
      </w:pPr>
      <w:r>
        <w:t xml:space="preserve">Kevin Coughlan </w:t>
      </w:r>
      <w:r w:rsidR="00E154ED">
        <w:t>–</w:t>
      </w:r>
      <w:r>
        <w:t xml:space="preserve"> </w:t>
      </w:r>
      <w:r w:rsidR="00E154ED">
        <w:t xml:space="preserve">Co-opted, ex-officio, non-voting Committee position ratified </w:t>
      </w:r>
      <w:r w:rsidR="006A765B">
        <w:t xml:space="preserve">- </w:t>
      </w:r>
      <w:r w:rsidR="00E154ED">
        <w:t>on-going</w:t>
      </w:r>
    </w:p>
    <w:p w14:paraId="7D746F48" w14:textId="09E749CE" w:rsidR="00E154ED" w:rsidRDefault="00E154ED" w:rsidP="00E154ED">
      <w:pPr>
        <w:pStyle w:val="ListParagraph"/>
        <w:numPr>
          <w:ilvl w:val="0"/>
          <w:numId w:val="2"/>
        </w:numPr>
      </w:pPr>
      <w:r>
        <w:t xml:space="preserve">Christine Webb – Co-opted, ex-officio, non-voting Committee position ratified </w:t>
      </w:r>
      <w:r w:rsidR="006A765B">
        <w:t xml:space="preserve">- </w:t>
      </w:r>
      <w:r>
        <w:t>on-going</w:t>
      </w:r>
    </w:p>
    <w:p w14:paraId="175E81E7" w14:textId="4EBA1715" w:rsidR="00E154ED" w:rsidRDefault="00E154ED" w:rsidP="00E154ED">
      <w:pPr>
        <w:pStyle w:val="ListParagraph"/>
        <w:ind w:left="1080"/>
      </w:pPr>
      <w:r>
        <w:t>(the difference in length of term of office is used to allow for a successful Succession Plan to be implemented).</w:t>
      </w:r>
    </w:p>
    <w:p w14:paraId="2CDC73E3" w14:textId="08505327" w:rsidR="00E154ED" w:rsidRDefault="00E154ED" w:rsidP="00E154ED">
      <w:pPr>
        <w:pStyle w:val="ListParagraph"/>
        <w:ind w:left="1080"/>
      </w:pPr>
      <w:r>
        <w:t xml:space="preserve">The Chair expressed grateful thanks to Paul Russell for all his hard work whilst on the BRSC Committee and wished him well for the future. A separate presentation had </w:t>
      </w:r>
      <w:r w:rsidR="009148C3">
        <w:t xml:space="preserve">previously </w:t>
      </w:r>
      <w:r>
        <w:t>been made to Paul Russell.</w:t>
      </w:r>
    </w:p>
    <w:p w14:paraId="38F6CCCA" w14:textId="73799074" w:rsidR="00E154ED" w:rsidRDefault="00E154ED" w:rsidP="00E154ED">
      <w:pPr>
        <w:pStyle w:val="ListParagraph"/>
        <w:ind w:left="1080"/>
      </w:pPr>
      <w:r w:rsidRPr="00E154ED">
        <w:rPr>
          <w:b/>
          <w:bCs/>
        </w:rPr>
        <w:t>Proposer</w:t>
      </w:r>
      <w:r>
        <w:t>: Mike Carr</w:t>
      </w:r>
    </w:p>
    <w:p w14:paraId="4D24BD2C" w14:textId="22B9EA78" w:rsidR="00E154ED" w:rsidRDefault="00E154ED" w:rsidP="00E154ED">
      <w:pPr>
        <w:pStyle w:val="ListParagraph"/>
        <w:ind w:left="1080"/>
      </w:pPr>
      <w:r w:rsidRPr="00E154ED">
        <w:rPr>
          <w:b/>
          <w:bCs/>
        </w:rPr>
        <w:t>Seconder</w:t>
      </w:r>
      <w:r>
        <w:t>: John Crouch</w:t>
      </w:r>
    </w:p>
    <w:p w14:paraId="20346DD8" w14:textId="179E3FBF" w:rsidR="00E154ED" w:rsidRDefault="00E154ED" w:rsidP="00E154ED">
      <w:pPr>
        <w:pStyle w:val="ListParagraph"/>
        <w:ind w:left="1080"/>
        <w:rPr>
          <w:b/>
          <w:bCs/>
          <w:u w:val="single"/>
        </w:rPr>
      </w:pPr>
      <w:r w:rsidRPr="00E154ED">
        <w:rPr>
          <w:b/>
          <w:bCs/>
          <w:u w:val="single"/>
        </w:rPr>
        <w:t>CARRIED UNANIMOUSLY</w:t>
      </w:r>
    </w:p>
    <w:p w14:paraId="5B4DE739" w14:textId="77777777" w:rsidR="00ED123C" w:rsidRDefault="00ED123C" w:rsidP="00E154ED">
      <w:pPr>
        <w:pStyle w:val="ListParagraph"/>
        <w:ind w:left="1080"/>
        <w:rPr>
          <w:b/>
          <w:bCs/>
          <w:u w:val="single"/>
        </w:rPr>
      </w:pPr>
    </w:p>
    <w:p w14:paraId="64CC92F7" w14:textId="2A868C50" w:rsidR="00ED123C" w:rsidRPr="0087080C" w:rsidRDefault="00ED123C" w:rsidP="00ED123C">
      <w:pPr>
        <w:pStyle w:val="ListParagraph"/>
        <w:numPr>
          <w:ilvl w:val="0"/>
          <w:numId w:val="1"/>
        </w:numPr>
        <w:rPr>
          <w:b/>
          <w:bCs/>
          <w:u w:val="single"/>
        </w:rPr>
      </w:pPr>
      <w:r>
        <w:rPr>
          <w:b/>
          <w:bCs/>
          <w:u w:val="single"/>
        </w:rPr>
        <w:t>BRSC Charity for Fundraising season 2024-2025</w:t>
      </w:r>
      <w:r w:rsidR="001A3998">
        <w:t>:</w:t>
      </w:r>
      <w:r>
        <w:rPr>
          <w:b/>
          <w:bCs/>
          <w:u w:val="single"/>
        </w:rPr>
        <w:t xml:space="preserve">                                                          </w:t>
      </w:r>
      <w:r>
        <w:t>The Chair confirmed BRSC’s Charity for the season 2024-2025 will remain Bath Rugby Foundation.                                                                                                                    However, this does not preclude the BRSC Committee voting to raise funds for an additional named Charity/Charities, as a one-off, should it so decide.</w:t>
      </w:r>
    </w:p>
    <w:p w14:paraId="7BB76B1F" w14:textId="77777777" w:rsidR="0087080C" w:rsidRPr="0087080C" w:rsidRDefault="0087080C" w:rsidP="0087080C">
      <w:pPr>
        <w:pStyle w:val="ListParagraph"/>
        <w:rPr>
          <w:b/>
          <w:bCs/>
          <w:u w:val="single"/>
        </w:rPr>
      </w:pPr>
    </w:p>
    <w:p w14:paraId="72778A6C" w14:textId="10895B9B" w:rsidR="0087080C" w:rsidRPr="0087080C" w:rsidRDefault="0087080C" w:rsidP="0087080C">
      <w:pPr>
        <w:pStyle w:val="ListParagraph"/>
        <w:numPr>
          <w:ilvl w:val="0"/>
          <w:numId w:val="1"/>
        </w:numPr>
        <w:rPr>
          <w:b/>
          <w:bCs/>
          <w:u w:val="single"/>
        </w:rPr>
      </w:pPr>
      <w:r>
        <w:rPr>
          <w:b/>
          <w:bCs/>
          <w:u w:val="single"/>
        </w:rPr>
        <w:t>Confirmation of arrangements for Appointment of Independent Examiner of BRSC Accounts for Season 2024-2025</w:t>
      </w:r>
      <w:r w:rsidR="001A3998">
        <w:t>:</w:t>
      </w:r>
      <w:r>
        <w:t xml:space="preserve">                                                                                    The Chair expressed grateful thanks to Clive Hoskin for undertaking the independent examination of the BRSC Accounts for 2024 and for issuing the Certification of said Accounts.                                                                                                           The Chair confirmed that Clive Hoskin will act as the Independent Examiner of BRSC Accounts for 2025.</w:t>
      </w:r>
    </w:p>
    <w:p w14:paraId="05264529" w14:textId="77777777" w:rsidR="0087080C" w:rsidRPr="0087080C" w:rsidRDefault="0087080C" w:rsidP="0087080C">
      <w:pPr>
        <w:pStyle w:val="ListParagraph"/>
        <w:rPr>
          <w:b/>
          <w:bCs/>
          <w:u w:val="single"/>
        </w:rPr>
      </w:pPr>
    </w:p>
    <w:p w14:paraId="684DA0FF" w14:textId="28B75B87" w:rsidR="0087080C" w:rsidRPr="0087080C" w:rsidRDefault="0087080C" w:rsidP="0087080C">
      <w:pPr>
        <w:pStyle w:val="ListParagraph"/>
        <w:numPr>
          <w:ilvl w:val="0"/>
          <w:numId w:val="1"/>
        </w:numPr>
        <w:rPr>
          <w:b/>
          <w:bCs/>
          <w:u w:val="single"/>
        </w:rPr>
      </w:pPr>
      <w:r>
        <w:rPr>
          <w:b/>
          <w:bCs/>
          <w:u w:val="single"/>
        </w:rPr>
        <w:t>Any Other Business</w:t>
      </w:r>
      <w:r w:rsidR="001A3998">
        <w:t>:</w:t>
      </w:r>
      <w:r>
        <w:t xml:space="preserve">                                                                                                                            There were no matters pre-notified to the Secretary by close of business on 21</w:t>
      </w:r>
      <w:r w:rsidRPr="0087080C">
        <w:rPr>
          <w:vertAlign w:val="superscript"/>
        </w:rPr>
        <w:t>st</w:t>
      </w:r>
      <w:r>
        <w:t xml:space="preserve"> May 2024, as required in accordance with the AGM “Calling Notice”.</w:t>
      </w:r>
    </w:p>
    <w:p w14:paraId="5880A2A0" w14:textId="77777777" w:rsidR="0087080C" w:rsidRPr="0087080C" w:rsidRDefault="0087080C" w:rsidP="0087080C">
      <w:pPr>
        <w:pStyle w:val="ListParagraph"/>
        <w:rPr>
          <w:b/>
          <w:bCs/>
          <w:u w:val="single"/>
        </w:rPr>
      </w:pPr>
    </w:p>
    <w:p w14:paraId="411E0951" w14:textId="197D01E1" w:rsidR="00864405" w:rsidRPr="001A3998" w:rsidRDefault="0087080C" w:rsidP="001E4A13">
      <w:pPr>
        <w:pStyle w:val="ListParagraph"/>
        <w:numPr>
          <w:ilvl w:val="0"/>
          <w:numId w:val="1"/>
        </w:numPr>
        <w:rPr>
          <w:b/>
          <w:bCs/>
          <w:u w:val="single"/>
        </w:rPr>
      </w:pPr>
      <w:r>
        <w:rPr>
          <w:b/>
          <w:bCs/>
          <w:u w:val="single"/>
        </w:rPr>
        <w:t>Relevant Matters for further consideration by the Committee</w:t>
      </w:r>
      <w:r>
        <w:t xml:space="preserve">: </w:t>
      </w:r>
      <w:r w:rsidR="006E41BB">
        <w:t xml:space="preserve">                            </w:t>
      </w:r>
      <w:r>
        <w:t xml:space="preserve">There were no relevant matters for further consideration by the Committee. </w:t>
      </w:r>
      <w:r w:rsidR="00C21FF1">
        <w:t xml:space="preserve">                              </w:t>
      </w:r>
      <w:r>
        <w:t xml:space="preserve">However, Karen Willetts (Committee Member) </w:t>
      </w:r>
      <w:r w:rsidR="00C21FF1">
        <w:t xml:space="preserve">expressed her gratitude to the </w:t>
      </w:r>
      <w:r w:rsidR="00C21FF1">
        <w:lastRenderedPageBreak/>
        <w:t>Chair on a “sterling” job in organising and arranging “Away” coaches this season. Karen Willetts (Committee Member) also complimented the BRSC Committee on a “great job done</w:t>
      </w:r>
      <w:r w:rsidR="006E41BB">
        <w:t xml:space="preserve">” </w:t>
      </w:r>
      <w:r w:rsidR="00C21FF1">
        <w:t xml:space="preserve">this season. </w:t>
      </w:r>
      <w:r w:rsidR="001A3998">
        <w:t xml:space="preserve">                                                                                               Karen Willetts (Committee Member) advised that the BRSC Facebook has been “closed down” by Facebook for some time, but no reason for this has been given by Facebook.</w:t>
      </w:r>
    </w:p>
    <w:p w14:paraId="3365D895" w14:textId="77777777" w:rsidR="001A3998" w:rsidRPr="001A3998" w:rsidRDefault="001A3998" w:rsidP="001A3998">
      <w:pPr>
        <w:pStyle w:val="ListParagraph"/>
        <w:rPr>
          <w:b/>
          <w:bCs/>
          <w:u w:val="single"/>
        </w:rPr>
      </w:pPr>
    </w:p>
    <w:p w14:paraId="09BD83CC" w14:textId="31280EF9" w:rsidR="00DA441E" w:rsidRPr="00DA441E" w:rsidRDefault="001A3998" w:rsidP="001E4A13">
      <w:pPr>
        <w:pStyle w:val="ListParagraph"/>
        <w:numPr>
          <w:ilvl w:val="0"/>
          <w:numId w:val="1"/>
        </w:numPr>
        <w:rPr>
          <w:b/>
          <w:bCs/>
          <w:u w:val="single"/>
        </w:rPr>
      </w:pPr>
      <w:r>
        <w:rPr>
          <w:b/>
          <w:bCs/>
          <w:u w:val="single"/>
        </w:rPr>
        <w:t>Closing Remarks</w:t>
      </w:r>
      <w:r>
        <w:t xml:space="preserve">: </w:t>
      </w:r>
      <w:r w:rsidR="000B776C">
        <w:t xml:space="preserve">                                                                                                                                  The Secretary </w:t>
      </w:r>
      <w:r w:rsidR="006E41BB">
        <w:t xml:space="preserve">reminded </w:t>
      </w:r>
      <w:r w:rsidR="000B776C">
        <w:t xml:space="preserve">the floor that the 2024 Annual Awards Supper will be held at the DoubleTree, </w:t>
      </w:r>
      <w:r w:rsidR="000B776C" w:rsidRPr="00DA441E">
        <w:rPr>
          <w:i/>
          <w:iCs/>
        </w:rPr>
        <w:t>by Hilton</w:t>
      </w:r>
      <w:r w:rsidR="000B776C">
        <w:t>, Bath hotel on Tuesday 20</w:t>
      </w:r>
      <w:r w:rsidR="000B776C" w:rsidRPr="000B776C">
        <w:rPr>
          <w:vertAlign w:val="superscript"/>
        </w:rPr>
        <w:t>th</w:t>
      </w:r>
      <w:r w:rsidR="000B776C">
        <w:t xml:space="preserve"> August 2024 from </w:t>
      </w:r>
      <w:r w:rsidR="006E41BB">
        <w:t>19:00</w:t>
      </w:r>
      <w:r w:rsidR="000B776C">
        <w:t xml:space="preserve"> onwards – tickets will go on sale nearer the tim</w:t>
      </w:r>
      <w:r w:rsidR="00DA441E">
        <w:t>e – please review the BRSC website for further details</w:t>
      </w:r>
      <w:r w:rsidR="006E41BB">
        <w:t xml:space="preserve"> (allez-bath.co.uk).</w:t>
      </w:r>
      <w:r w:rsidR="00DA441E">
        <w:t xml:space="preserve">  </w:t>
      </w:r>
    </w:p>
    <w:p w14:paraId="6C0AF253" w14:textId="77777777" w:rsidR="00DA441E" w:rsidRDefault="00DA441E" w:rsidP="00DA441E">
      <w:r>
        <w:t xml:space="preserve">               The Chair thanked everyone for attending the BRSC 2024 AGM.   </w:t>
      </w:r>
    </w:p>
    <w:p w14:paraId="2F88EFD7" w14:textId="0B18C9F7" w:rsidR="001A3998" w:rsidRDefault="00DA441E" w:rsidP="00DA441E">
      <w:r>
        <w:t xml:space="preserve">               The BRSC 2024 AGM closed at 21:04.</w:t>
      </w:r>
    </w:p>
    <w:p w14:paraId="574B8D5F" w14:textId="77777777" w:rsidR="00DA441E" w:rsidRDefault="00DA441E" w:rsidP="00DA441E"/>
    <w:p w14:paraId="01A51313" w14:textId="10E83A10" w:rsidR="00DA441E" w:rsidRDefault="00DA441E" w:rsidP="00DA441E">
      <w:r>
        <w:t>Post AGM the new BRSC Committee met to confirm attendance at the July 2024 BRSC Committee meeting to be held on Wednesday 3</w:t>
      </w:r>
      <w:r w:rsidRPr="00DA441E">
        <w:rPr>
          <w:vertAlign w:val="superscript"/>
        </w:rPr>
        <w:t>rd</w:t>
      </w:r>
      <w:r>
        <w:t xml:space="preserve"> July 2024 at 19:00.</w:t>
      </w:r>
    </w:p>
    <w:p w14:paraId="2C0FCBF4" w14:textId="15F81AB1" w:rsidR="00DA441E" w:rsidRDefault="00DA441E" w:rsidP="00DA441E">
      <w:r>
        <w:t xml:space="preserve">Photographs were then taken of the new Committee Officers and Members by Karen Willetts (Committee Member). Thanks </w:t>
      </w:r>
      <w:r w:rsidR="006E41BB">
        <w:t xml:space="preserve">for this </w:t>
      </w:r>
      <w:r>
        <w:t>were expressed to Karen Willetts.</w:t>
      </w:r>
    </w:p>
    <w:p w14:paraId="36927C39" w14:textId="79E07EDF" w:rsidR="00DA441E" w:rsidRPr="00DA441E" w:rsidRDefault="00DA441E" w:rsidP="00DA441E">
      <w:pPr>
        <w:rPr>
          <w:b/>
          <w:bCs/>
          <w:u w:val="single"/>
        </w:rPr>
      </w:pPr>
      <w:r>
        <w:t xml:space="preserve">Minutes </w:t>
      </w:r>
      <w:r w:rsidR="001C036A">
        <w:t>taken</w:t>
      </w:r>
      <w:r>
        <w:t xml:space="preserve"> by Alistair Jennings (BRSC, Committee Member).</w:t>
      </w:r>
    </w:p>
    <w:p w14:paraId="23C246AA" w14:textId="77777777" w:rsidR="00C21FF1" w:rsidRPr="00C21FF1" w:rsidRDefault="00C21FF1" w:rsidP="00C21FF1">
      <w:pPr>
        <w:pStyle w:val="ListParagraph"/>
        <w:rPr>
          <w:b/>
          <w:bCs/>
          <w:u w:val="single"/>
        </w:rPr>
      </w:pPr>
    </w:p>
    <w:p w14:paraId="685BC5DB" w14:textId="563D7D68" w:rsidR="00C21FF1" w:rsidRPr="00C21FF1" w:rsidRDefault="00C21FF1" w:rsidP="00C21FF1">
      <w:pPr>
        <w:rPr>
          <w:b/>
          <w:bCs/>
          <w:u w:val="single"/>
        </w:rPr>
      </w:pPr>
    </w:p>
    <w:p w14:paraId="059AABB7" w14:textId="77777777" w:rsidR="004E4EF2" w:rsidRPr="001E4A13" w:rsidRDefault="004E4EF2" w:rsidP="001E4A13"/>
    <w:sectPr w:rsidR="004E4EF2" w:rsidRPr="001E4A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5D4EE2"/>
    <w:multiLevelType w:val="hybridMultilevel"/>
    <w:tmpl w:val="E0BE753C"/>
    <w:lvl w:ilvl="0" w:tplc="850ECF86">
      <w:start w:val="3"/>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665E67AB"/>
    <w:multiLevelType w:val="hybridMultilevel"/>
    <w:tmpl w:val="54C470D0"/>
    <w:lvl w:ilvl="0" w:tplc="7B4A2FFC">
      <w:start w:val="1"/>
      <w:numFmt w:val="decimal"/>
      <w:lvlText w:val="%1."/>
      <w:lvlJc w:val="left"/>
      <w:pPr>
        <w:ind w:left="720" w:hanging="36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17476252">
    <w:abstractNumId w:val="1"/>
  </w:num>
  <w:num w:numId="2" w16cid:durableId="188034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000"/>
    <w:rsid w:val="00084CBA"/>
    <w:rsid w:val="000B776C"/>
    <w:rsid w:val="000C17E5"/>
    <w:rsid w:val="00162CB1"/>
    <w:rsid w:val="0018565E"/>
    <w:rsid w:val="001A2B2C"/>
    <w:rsid w:val="001A3998"/>
    <w:rsid w:val="001C036A"/>
    <w:rsid w:val="001E4A13"/>
    <w:rsid w:val="00227223"/>
    <w:rsid w:val="0025354B"/>
    <w:rsid w:val="00301B0D"/>
    <w:rsid w:val="003713CE"/>
    <w:rsid w:val="004A6829"/>
    <w:rsid w:val="004E2AC7"/>
    <w:rsid w:val="004E4EF2"/>
    <w:rsid w:val="005558CC"/>
    <w:rsid w:val="00623C00"/>
    <w:rsid w:val="00632E00"/>
    <w:rsid w:val="0065617C"/>
    <w:rsid w:val="00670FED"/>
    <w:rsid w:val="0069434B"/>
    <w:rsid w:val="006A765B"/>
    <w:rsid w:val="006E41BB"/>
    <w:rsid w:val="007034AF"/>
    <w:rsid w:val="00783088"/>
    <w:rsid w:val="007E1432"/>
    <w:rsid w:val="007E32BB"/>
    <w:rsid w:val="008212DD"/>
    <w:rsid w:val="008620F4"/>
    <w:rsid w:val="00864405"/>
    <w:rsid w:val="00870682"/>
    <w:rsid w:val="0087080C"/>
    <w:rsid w:val="008D4CE5"/>
    <w:rsid w:val="009148C3"/>
    <w:rsid w:val="009E5C62"/>
    <w:rsid w:val="009F54CB"/>
    <w:rsid w:val="00AE13EC"/>
    <w:rsid w:val="00B13969"/>
    <w:rsid w:val="00C0414C"/>
    <w:rsid w:val="00C21FF1"/>
    <w:rsid w:val="00C50E33"/>
    <w:rsid w:val="00C5271C"/>
    <w:rsid w:val="00C657BA"/>
    <w:rsid w:val="00C84F9E"/>
    <w:rsid w:val="00C86B81"/>
    <w:rsid w:val="00CC2000"/>
    <w:rsid w:val="00CD2121"/>
    <w:rsid w:val="00CD320B"/>
    <w:rsid w:val="00D16239"/>
    <w:rsid w:val="00D3144F"/>
    <w:rsid w:val="00D836EB"/>
    <w:rsid w:val="00DA441E"/>
    <w:rsid w:val="00DF2889"/>
    <w:rsid w:val="00E03EE2"/>
    <w:rsid w:val="00E154ED"/>
    <w:rsid w:val="00ED123C"/>
    <w:rsid w:val="00ED3CA9"/>
    <w:rsid w:val="00FC0B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BCA13EB"/>
  <w15:chartTrackingRefBased/>
  <w15:docId w15:val="{BD144F86-58C1-9D4D-AE1C-5CFE05606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20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20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20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20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20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20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20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20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20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20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20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20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20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20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20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20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20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2000"/>
    <w:rPr>
      <w:rFonts w:eastAsiaTheme="majorEastAsia" w:cstheme="majorBidi"/>
      <w:color w:val="272727" w:themeColor="text1" w:themeTint="D8"/>
    </w:rPr>
  </w:style>
  <w:style w:type="paragraph" w:styleId="Title">
    <w:name w:val="Title"/>
    <w:basedOn w:val="Normal"/>
    <w:next w:val="Normal"/>
    <w:link w:val="TitleChar"/>
    <w:uiPriority w:val="10"/>
    <w:qFormat/>
    <w:rsid w:val="00CC20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20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20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20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2000"/>
    <w:pPr>
      <w:spacing w:before="160"/>
      <w:jc w:val="center"/>
    </w:pPr>
    <w:rPr>
      <w:i/>
      <w:iCs/>
      <w:color w:val="404040" w:themeColor="text1" w:themeTint="BF"/>
    </w:rPr>
  </w:style>
  <w:style w:type="character" w:customStyle="1" w:styleId="QuoteChar">
    <w:name w:val="Quote Char"/>
    <w:basedOn w:val="DefaultParagraphFont"/>
    <w:link w:val="Quote"/>
    <w:uiPriority w:val="29"/>
    <w:rsid w:val="00CC2000"/>
    <w:rPr>
      <w:i/>
      <w:iCs/>
      <w:color w:val="404040" w:themeColor="text1" w:themeTint="BF"/>
    </w:rPr>
  </w:style>
  <w:style w:type="paragraph" w:styleId="ListParagraph">
    <w:name w:val="List Paragraph"/>
    <w:basedOn w:val="Normal"/>
    <w:uiPriority w:val="34"/>
    <w:qFormat/>
    <w:rsid w:val="00CC2000"/>
    <w:pPr>
      <w:ind w:left="720"/>
      <w:contextualSpacing/>
    </w:pPr>
  </w:style>
  <w:style w:type="character" w:styleId="IntenseEmphasis">
    <w:name w:val="Intense Emphasis"/>
    <w:basedOn w:val="DefaultParagraphFont"/>
    <w:uiPriority w:val="21"/>
    <w:qFormat/>
    <w:rsid w:val="00CC2000"/>
    <w:rPr>
      <w:i/>
      <w:iCs/>
      <w:color w:val="0F4761" w:themeColor="accent1" w:themeShade="BF"/>
    </w:rPr>
  </w:style>
  <w:style w:type="paragraph" w:styleId="IntenseQuote">
    <w:name w:val="Intense Quote"/>
    <w:basedOn w:val="Normal"/>
    <w:next w:val="Normal"/>
    <w:link w:val="IntenseQuoteChar"/>
    <w:uiPriority w:val="30"/>
    <w:qFormat/>
    <w:rsid w:val="00CC20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2000"/>
    <w:rPr>
      <w:i/>
      <w:iCs/>
      <w:color w:val="0F4761" w:themeColor="accent1" w:themeShade="BF"/>
    </w:rPr>
  </w:style>
  <w:style w:type="character" w:styleId="IntenseReference">
    <w:name w:val="Intense Reference"/>
    <w:basedOn w:val="DefaultParagraphFont"/>
    <w:uiPriority w:val="32"/>
    <w:qFormat/>
    <w:rsid w:val="00CC200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309</TotalTime>
  <Pages>7</Pages>
  <Words>2670</Words>
  <Characters>15221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Harrington</dc:creator>
  <cp:keywords/>
  <dc:description/>
  <cp:lastModifiedBy>David Harrington</cp:lastModifiedBy>
  <cp:revision>42</cp:revision>
  <dcterms:created xsi:type="dcterms:W3CDTF">2024-06-06T12:00:00Z</dcterms:created>
  <dcterms:modified xsi:type="dcterms:W3CDTF">2024-06-12T16:02:00Z</dcterms:modified>
</cp:coreProperties>
</file>