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23D73" w14:textId="3D3E8862" w:rsidR="004C6B55" w:rsidRDefault="004C6B55" w:rsidP="004C6B55">
      <w:pPr>
        <w:jc w:val="center"/>
      </w:pPr>
      <w:r>
        <w:rPr>
          <w:noProof/>
        </w:rPr>
        <w:drawing>
          <wp:inline distT="0" distB="0" distL="0" distR="0" wp14:anchorId="195D57B1" wp14:editId="183244C0">
            <wp:extent cx="944880" cy="1254537"/>
            <wp:effectExtent l="0" t="0" r="0" b="317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5595" cy="1295318"/>
                    </a:xfrm>
                    <a:prstGeom prst="rect">
                      <a:avLst/>
                    </a:prstGeom>
                    <a:noFill/>
                    <a:ln>
                      <a:noFill/>
                    </a:ln>
                  </pic:spPr>
                </pic:pic>
              </a:graphicData>
            </a:graphic>
          </wp:inline>
        </w:drawing>
      </w:r>
    </w:p>
    <w:p w14:paraId="78C26358" w14:textId="77777777" w:rsidR="00DC0DC3" w:rsidRDefault="00DC0DC3" w:rsidP="004C6B55">
      <w:pPr>
        <w:jc w:val="center"/>
      </w:pPr>
    </w:p>
    <w:p w14:paraId="0476B6E1" w14:textId="273E72F4" w:rsidR="00DC0DC3" w:rsidRDefault="00DC0DC3" w:rsidP="004C6B55">
      <w:pPr>
        <w:jc w:val="center"/>
        <w:rPr>
          <w:b/>
          <w:bCs/>
          <w:sz w:val="36"/>
          <w:szCs w:val="36"/>
        </w:rPr>
      </w:pPr>
      <w:r w:rsidRPr="00DC0DC3">
        <w:rPr>
          <w:b/>
          <w:bCs/>
          <w:sz w:val="36"/>
          <w:szCs w:val="36"/>
        </w:rPr>
        <w:t>C</w:t>
      </w:r>
      <w:r w:rsidR="00DE1B9B">
        <w:rPr>
          <w:b/>
          <w:bCs/>
          <w:sz w:val="36"/>
          <w:szCs w:val="36"/>
        </w:rPr>
        <w:t>onstitution</w:t>
      </w:r>
    </w:p>
    <w:p w14:paraId="773FC53A" w14:textId="1C7EE143" w:rsidR="00DE1B9B" w:rsidRDefault="00DE1B9B" w:rsidP="00DE1B9B">
      <w:pPr>
        <w:rPr>
          <w:sz w:val="32"/>
          <w:szCs w:val="32"/>
        </w:rPr>
      </w:pPr>
      <w:r w:rsidRPr="00DE1B9B">
        <w:rPr>
          <w:sz w:val="32"/>
          <w:szCs w:val="32"/>
        </w:rPr>
        <w:t>Vision</w:t>
      </w:r>
    </w:p>
    <w:p w14:paraId="7C5F4E01" w14:textId="77777777" w:rsidR="00DE1B9B" w:rsidRDefault="00DE1B9B" w:rsidP="00DE1B9B">
      <w:pPr>
        <w:rPr>
          <w:sz w:val="32"/>
          <w:szCs w:val="32"/>
        </w:rPr>
      </w:pPr>
    </w:p>
    <w:p w14:paraId="1448C2D8" w14:textId="33F72EBA" w:rsidR="00DE1B9B" w:rsidRDefault="00DE1B9B" w:rsidP="00DE1B9B">
      <w:pPr>
        <w:pStyle w:val="ListParagraph"/>
        <w:numPr>
          <w:ilvl w:val="0"/>
          <w:numId w:val="2"/>
        </w:numPr>
      </w:pPr>
      <w:r>
        <w:t>To promote the growth, development and standing of the Bath Rugby Supporters’ Club by furthering the interests of its Members at every opportunity, and by a continuing programme of proactive engagement with Bath Rugby Management at all levels, whilst retaining its independence</w:t>
      </w:r>
    </w:p>
    <w:p w14:paraId="1529807A" w14:textId="77777777" w:rsidR="00DE1B9B" w:rsidRDefault="00DE1B9B" w:rsidP="00DE1B9B"/>
    <w:p w14:paraId="0136AE4D" w14:textId="379F1138" w:rsidR="00DE1B9B" w:rsidRDefault="00DE1B9B" w:rsidP="00DE1B9B">
      <w:pPr>
        <w:rPr>
          <w:sz w:val="32"/>
          <w:szCs w:val="32"/>
        </w:rPr>
      </w:pPr>
      <w:r>
        <w:rPr>
          <w:sz w:val="32"/>
          <w:szCs w:val="32"/>
        </w:rPr>
        <w:t>Objectives</w:t>
      </w:r>
    </w:p>
    <w:p w14:paraId="37E812D9" w14:textId="77777777" w:rsidR="00D855D0" w:rsidRDefault="00D855D0" w:rsidP="00DE1B9B">
      <w:pPr>
        <w:rPr>
          <w:sz w:val="32"/>
          <w:szCs w:val="32"/>
        </w:rPr>
      </w:pPr>
    </w:p>
    <w:p w14:paraId="632EAA2F" w14:textId="11591B4D" w:rsidR="00DE1B9B" w:rsidRPr="00D855D0" w:rsidRDefault="00D855D0" w:rsidP="00DE1B9B">
      <w:pPr>
        <w:pStyle w:val="ListParagraph"/>
        <w:numPr>
          <w:ilvl w:val="0"/>
          <w:numId w:val="2"/>
        </w:numPr>
      </w:pPr>
      <w:r w:rsidRPr="00D855D0">
        <w:t>The objectives of the Bath Rugby Supporters’ Club (BRSC) are:</w:t>
      </w:r>
    </w:p>
    <w:p w14:paraId="0FD72021" w14:textId="44208F89" w:rsidR="00DE1B9B" w:rsidRDefault="00D855D0" w:rsidP="00DE1B9B">
      <w:pPr>
        <w:pStyle w:val="ListParagraph"/>
        <w:numPr>
          <w:ilvl w:val="0"/>
          <w:numId w:val="3"/>
        </w:numPr>
      </w:pPr>
      <w:r>
        <w:t>To identify, understand and promote the interests of the Members</w:t>
      </w:r>
    </w:p>
    <w:p w14:paraId="4312785B" w14:textId="77777777" w:rsidR="00D855D0" w:rsidRDefault="00D855D0" w:rsidP="00DE1B9B">
      <w:pPr>
        <w:pStyle w:val="ListParagraph"/>
        <w:numPr>
          <w:ilvl w:val="0"/>
          <w:numId w:val="3"/>
        </w:numPr>
      </w:pPr>
      <w:r>
        <w:t>To provide activities and services for the benefit of those who support Bath Rugby, including</w:t>
      </w:r>
    </w:p>
    <w:p w14:paraId="20721181" w14:textId="79A64FA9" w:rsidR="00D855D0" w:rsidRDefault="00D855D0" w:rsidP="00D855D0">
      <w:pPr>
        <w:pStyle w:val="ListParagraph"/>
        <w:numPr>
          <w:ilvl w:val="0"/>
          <w:numId w:val="4"/>
        </w:numPr>
      </w:pPr>
      <w:r>
        <w:t>the organisation and delivery of a range of social events</w:t>
      </w:r>
    </w:p>
    <w:p w14:paraId="660C6488" w14:textId="2D7CB1FD" w:rsidR="00D855D0" w:rsidRDefault="00D855D0" w:rsidP="00D855D0">
      <w:pPr>
        <w:pStyle w:val="ListParagraph"/>
        <w:numPr>
          <w:ilvl w:val="0"/>
          <w:numId w:val="4"/>
        </w:numPr>
      </w:pPr>
      <w:r>
        <w:t>an effective communications strategy with an active, current Website and social media presence</w:t>
      </w:r>
    </w:p>
    <w:p w14:paraId="7EF54B5B" w14:textId="77777777" w:rsidR="00D855D0" w:rsidRDefault="00D855D0" w:rsidP="00D855D0">
      <w:pPr>
        <w:pStyle w:val="ListParagraph"/>
        <w:numPr>
          <w:ilvl w:val="0"/>
          <w:numId w:val="4"/>
        </w:numPr>
      </w:pPr>
      <w:r>
        <w:t>organising fundraising activities in support of the BRSC nominated Charity(ies)</w:t>
      </w:r>
    </w:p>
    <w:p w14:paraId="0D6F1FA0" w14:textId="77777777" w:rsidR="00D855D0" w:rsidRDefault="00D855D0" w:rsidP="00D855D0">
      <w:pPr>
        <w:pStyle w:val="ListParagraph"/>
        <w:numPr>
          <w:ilvl w:val="0"/>
          <w:numId w:val="4"/>
        </w:numPr>
      </w:pPr>
      <w:r>
        <w:t>supporting all of the players and teams of Bath Rugby, on and off the pitch</w:t>
      </w:r>
    </w:p>
    <w:p w14:paraId="5903D439" w14:textId="045E3EE2" w:rsidR="00D855D0" w:rsidRDefault="00D855D0" w:rsidP="00D855D0">
      <w:pPr>
        <w:pStyle w:val="ListParagraph"/>
        <w:numPr>
          <w:ilvl w:val="0"/>
          <w:numId w:val="4"/>
        </w:numPr>
      </w:pPr>
      <w:r>
        <w:t>liaising with Bath Rugby to represent supporters’ views, foster mutual understanding, and act cooperatively to deliver the best possible match day experience</w:t>
      </w:r>
    </w:p>
    <w:p w14:paraId="2A8BC117" w14:textId="090D93FB" w:rsidR="00D855D0" w:rsidRDefault="00D855D0" w:rsidP="00D855D0">
      <w:pPr>
        <w:pStyle w:val="ListParagraph"/>
        <w:numPr>
          <w:ilvl w:val="0"/>
          <w:numId w:val="4"/>
        </w:numPr>
      </w:pPr>
      <w:r>
        <w:t>assisting supporters wishing to travel to away fixtures or special events by publishing information provided to BRSC relating to transport services</w:t>
      </w:r>
    </w:p>
    <w:p w14:paraId="44D5650A" w14:textId="2CF1DBD4" w:rsidR="00D855D0" w:rsidRDefault="00D855D0" w:rsidP="00D855D0">
      <w:pPr>
        <w:pStyle w:val="ListParagraph"/>
        <w:numPr>
          <w:ilvl w:val="0"/>
          <w:numId w:val="4"/>
        </w:numPr>
      </w:pPr>
      <w:r>
        <w:t>fostering good relations with rugby supporters throughout the world</w:t>
      </w:r>
    </w:p>
    <w:p w14:paraId="1843F293" w14:textId="77777777" w:rsidR="00D855D0" w:rsidRDefault="00D855D0" w:rsidP="00D855D0"/>
    <w:p w14:paraId="4D343853" w14:textId="26A4050C" w:rsidR="00D855D0" w:rsidRDefault="00D855D0" w:rsidP="00D855D0">
      <w:pPr>
        <w:rPr>
          <w:sz w:val="32"/>
          <w:szCs w:val="32"/>
        </w:rPr>
      </w:pPr>
      <w:r>
        <w:rPr>
          <w:sz w:val="32"/>
          <w:szCs w:val="32"/>
        </w:rPr>
        <w:t>Membership</w:t>
      </w:r>
    </w:p>
    <w:p w14:paraId="441C615D" w14:textId="77777777" w:rsidR="00D855D0" w:rsidRDefault="00D855D0" w:rsidP="00D855D0">
      <w:pPr>
        <w:rPr>
          <w:sz w:val="32"/>
          <w:szCs w:val="32"/>
        </w:rPr>
      </w:pPr>
    </w:p>
    <w:p w14:paraId="3D021E1F" w14:textId="5E985DF2" w:rsidR="00D855D0" w:rsidRDefault="00F3754C" w:rsidP="00D855D0">
      <w:pPr>
        <w:pStyle w:val="ListParagraph"/>
        <w:numPr>
          <w:ilvl w:val="0"/>
          <w:numId w:val="2"/>
        </w:numPr>
      </w:pPr>
      <w:r>
        <w:t>The BRSC Committee shall have a standing objective to work to increase Membership</w:t>
      </w:r>
    </w:p>
    <w:p w14:paraId="6E11AF55" w14:textId="41D7B8B5" w:rsidR="00F3754C" w:rsidRDefault="00F3754C" w:rsidP="00F3754C">
      <w:pPr>
        <w:pStyle w:val="ListParagraph"/>
        <w:numPr>
          <w:ilvl w:val="0"/>
          <w:numId w:val="6"/>
        </w:numPr>
      </w:pPr>
      <w:r>
        <w:t>Membership of BRSC shall be open to all supporters of Bath Rugby</w:t>
      </w:r>
    </w:p>
    <w:p w14:paraId="250D236F" w14:textId="39F4E00E" w:rsidR="00F3754C" w:rsidRDefault="00F3754C" w:rsidP="00F3754C">
      <w:pPr>
        <w:pStyle w:val="ListParagraph"/>
        <w:numPr>
          <w:ilvl w:val="0"/>
          <w:numId w:val="6"/>
        </w:numPr>
      </w:pPr>
      <w:r>
        <w:t>The Membership year shall run from 1</w:t>
      </w:r>
      <w:r w:rsidRPr="00F3754C">
        <w:rPr>
          <w:vertAlign w:val="superscript"/>
        </w:rPr>
        <w:t>st</w:t>
      </w:r>
      <w:r>
        <w:t xml:space="preserve"> </w:t>
      </w:r>
      <w:r w:rsidR="00404D38">
        <w:t>August</w:t>
      </w:r>
      <w:r>
        <w:t xml:space="preserve"> until 31</w:t>
      </w:r>
      <w:r w:rsidRPr="00F3754C">
        <w:rPr>
          <w:vertAlign w:val="superscript"/>
        </w:rPr>
        <w:t>st</w:t>
      </w:r>
      <w:r>
        <w:t xml:space="preserve"> </w:t>
      </w:r>
      <w:r w:rsidR="00404D38">
        <w:t>July each year. For the purposes of attending and voting at the AGM, Members in a particular year may do so at the AGM relating to the year for which they have held Membership</w:t>
      </w:r>
    </w:p>
    <w:p w14:paraId="473A9213" w14:textId="77777777" w:rsidR="005942B7" w:rsidRDefault="005942B7" w:rsidP="005942B7"/>
    <w:p w14:paraId="6A96D8AD" w14:textId="62650E11" w:rsidR="005942B7" w:rsidRPr="005942B7" w:rsidRDefault="005942B7" w:rsidP="005942B7">
      <w:pPr>
        <w:jc w:val="center"/>
        <w:rPr>
          <w:sz w:val="20"/>
          <w:szCs w:val="20"/>
        </w:rPr>
      </w:pPr>
      <w:r w:rsidRPr="005942B7">
        <w:rPr>
          <w:sz w:val="20"/>
          <w:szCs w:val="20"/>
        </w:rPr>
        <w:t xml:space="preserve">Updated </w:t>
      </w:r>
      <w:r>
        <w:rPr>
          <w:color w:val="000000" w:themeColor="text1"/>
          <w:sz w:val="20"/>
          <w:szCs w:val="20"/>
        </w:rPr>
        <w:t>22</w:t>
      </w:r>
      <w:r w:rsidRPr="005942B7">
        <w:rPr>
          <w:color w:val="000000" w:themeColor="text1"/>
          <w:sz w:val="20"/>
          <w:szCs w:val="20"/>
        </w:rPr>
        <w:t>/6/202</w:t>
      </w:r>
      <w:r>
        <w:rPr>
          <w:color w:val="000000" w:themeColor="text1"/>
          <w:sz w:val="20"/>
          <w:szCs w:val="20"/>
        </w:rPr>
        <w:t>5</w:t>
      </w:r>
      <w:r w:rsidRPr="005942B7">
        <w:rPr>
          <w:color w:val="000000" w:themeColor="text1"/>
          <w:sz w:val="20"/>
          <w:szCs w:val="20"/>
        </w:rPr>
        <w:t xml:space="preserve"> with changes approved by the 2018, 2020</w:t>
      </w:r>
      <w:r w:rsidRPr="005942B7">
        <w:rPr>
          <w:color w:val="000000" w:themeColor="text1"/>
          <w:sz w:val="20"/>
          <w:szCs w:val="20"/>
        </w:rPr>
        <w:t xml:space="preserve">, </w:t>
      </w:r>
      <w:r w:rsidRPr="005942B7">
        <w:rPr>
          <w:color w:val="000000" w:themeColor="text1"/>
          <w:sz w:val="20"/>
          <w:szCs w:val="20"/>
        </w:rPr>
        <w:t xml:space="preserve">2023 </w:t>
      </w:r>
      <w:r w:rsidRPr="005942B7">
        <w:rPr>
          <w:color w:val="000000" w:themeColor="text1"/>
          <w:sz w:val="20"/>
          <w:szCs w:val="20"/>
        </w:rPr>
        <w:t xml:space="preserve">and 2025 </w:t>
      </w:r>
      <w:r w:rsidRPr="005942B7">
        <w:rPr>
          <w:color w:val="000000" w:themeColor="text1"/>
          <w:sz w:val="20"/>
          <w:szCs w:val="20"/>
        </w:rPr>
        <w:t xml:space="preserve">Annual General </w:t>
      </w:r>
      <w:r w:rsidRPr="005942B7">
        <w:rPr>
          <w:sz w:val="20"/>
          <w:szCs w:val="20"/>
        </w:rPr>
        <w:t>Meetings</w:t>
      </w:r>
      <w:r>
        <w:rPr>
          <w:sz w:val="20"/>
          <w:szCs w:val="20"/>
        </w:rPr>
        <w:t>.</w:t>
      </w:r>
    </w:p>
    <w:p w14:paraId="5ADF48D7" w14:textId="06508C44" w:rsidR="00F3754C" w:rsidRDefault="00F3754C" w:rsidP="00F3754C">
      <w:pPr>
        <w:pStyle w:val="ListParagraph"/>
        <w:numPr>
          <w:ilvl w:val="0"/>
          <w:numId w:val="6"/>
        </w:numPr>
      </w:pPr>
      <w:r>
        <w:lastRenderedPageBreak/>
        <w:t>Membership categories are Full Membership and Junior Membership for supporters under 16 years of age on 1</w:t>
      </w:r>
      <w:r w:rsidRPr="00F3754C">
        <w:rPr>
          <w:vertAlign w:val="superscript"/>
        </w:rPr>
        <w:t>st</w:t>
      </w:r>
      <w:r>
        <w:t xml:space="preserve"> </w:t>
      </w:r>
      <w:r w:rsidR="00977D44">
        <w:t>August</w:t>
      </w:r>
      <w:r>
        <w:t xml:space="preserve"> of the Membership year</w:t>
      </w:r>
    </w:p>
    <w:p w14:paraId="7D114013" w14:textId="763AE1D1" w:rsidR="007F08F3" w:rsidRDefault="000000BF" w:rsidP="005942B7">
      <w:pPr>
        <w:pStyle w:val="ListParagraph"/>
        <w:numPr>
          <w:ilvl w:val="0"/>
          <w:numId w:val="6"/>
        </w:numPr>
      </w:pPr>
      <w:r>
        <w:t>All Members should pay the full cost of Membership appropriate to their age and Membership category</w:t>
      </w:r>
    </w:p>
    <w:p w14:paraId="230060CE" w14:textId="06E31D45" w:rsidR="007F08F3" w:rsidRDefault="007F08F3" w:rsidP="000000BF">
      <w:pPr>
        <w:pStyle w:val="ListParagraph"/>
        <w:numPr>
          <w:ilvl w:val="0"/>
          <w:numId w:val="6"/>
        </w:numPr>
      </w:pPr>
      <w:r>
        <w:t>The Committee can at its discretion appoint Honorary Members in recognition of their particular engagement with BRSC. Honorary Members have the same rights as Full Members</w:t>
      </w:r>
    </w:p>
    <w:p w14:paraId="4BD004FD" w14:textId="77777777" w:rsidR="004E34E9" w:rsidRDefault="004E34E9" w:rsidP="000000BF">
      <w:pPr>
        <w:pStyle w:val="ListParagraph"/>
        <w:numPr>
          <w:ilvl w:val="0"/>
          <w:numId w:val="6"/>
        </w:numPr>
      </w:pPr>
      <w:r>
        <w:t>Every Club Member shall receive a Membership card on receipt of the paid subscription</w:t>
      </w:r>
    </w:p>
    <w:p w14:paraId="696FE619" w14:textId="77777777" w:rsidR="004E34E9" w:rsidRDefault="004E34E9" w:rsidP="000000BF">
      <w:pPr>
        <w:pStyle w:val="ListParagraph"/>
        <w:numPr>
          <w:ilvl w:val="0"/>
          <w:numId w:val="6"/>
        </w:numPr>
      </w:pPr>
      <w:r>
        <w:t>A Full Member has a single vote, which can be exercised on any proposition at an AGM and EGM</w:t>
      </w:r>
    </w:p>
    <w:p w14:paraId="40213725" w14:textId="77777777" w:rsidR="004E34E9" w:rsidRDefault="004E34E9" w:rsidP="000000BF">
      <w:pPr>
        <w:pStyle w:val="ListParagraph"/>
        <w:numPr>
          <w:ilvl w:val="0"/>
          <w:numId w:val="6"/>
        </w:numPr>
      </w:pPr>
      <w:r>
        <w:t>The Committee shall have the power to expel any Member whose behaviour is deemed, by a majority of two-thirds of the Committee, to be contrary to the welfare and well-being of BRSC, by informing such Member in writing of their decision. The Member shall have his/her subscription for the current season returned</w:t>
      </w:r>
    </w:p>
    <w:p w14:paraId="7A2F386D" w14:textId="77777777" w:rsidR="006F0043" w:rsidRDefault="006F0043" w:rsidP="006F0043"/>
    <w:p w14:paraId="5C1237C3" w14:textId="359EF393" w:rsidR="006F0043" w:rsidRPr="00214C6F" w:rsidRDefault="006F0043" w:rsidP="006F0043">
      <w:pPr>
        <w:rPr>
          <w:color w:val="A5A5A5" w:themeColor="accent3"/>
          <w:sz w:val="28"/>
          <w:szCs w:val="28"/>
        </w:rPr>
      </w:pPr>
      <w:r w:rsidRPr="00214C6F">
        <w:rPr>
          <w:color w:val="A5A5A5" w:themeColor="accent3"/>
          <w:sz w:val="28"/>
          <w:szCs w:val="28"/>
        </w:rPr>
        <w:t>Access Statement</w:t>
      </w:r>
    </w:p>
    <w:p w14:paraId="5C990F8B" w14:textId="77777777" w:rsidR="004B7D1C" w:rsidRDefault="004B7D1C" w:rsidP="006F0043">
      <w:pPr>
        <w:rPr>
          <w:color w:val="A5A5A5" w:themeColor="accent3"/>
          <w:sz w:val="28"/>
          <w:szCs w:val="28"/>
        </w:rPr>
      </w:pPr>
    </w:p>
    <w:p w14:paraId="7CD9E2ED" w14:textId="0A14D76C" w:rsidR="006F0043" w:rsidRDefault="006F0043" w:rsidP="006F0043">
      <w:pPr>
        <w:rPr>
          <w:color w:val="000000" w:themeColor="text1"/>
        </w:rPr>
      </w:pPr>
      <w:r>
        <w:rPr>
          <w:color w:val="000000" w:themeColor="text1"/>
        </w:rPr>
        <w:t>BRSC is a completely inclusive Club, which welcomes Members with different abilities or special accessibility requirements. We will do all that is reasonably practicable to enable Members with accessibility issues to attend Events. This may include making available guaranteed tickets for Carers, with costs being determined on a case-by-case basis.</w:t>
      </w:r>
    </w:p>
    <w:p w14:paraId="3D527E34" w14:textId="77777777" w:rsidR="006F0043" w:rsidRDefault="006F0043" w:rsidP="006F0043">
      <w:pPr>
        <w:rPr>
          <w:color w:val="000000" w:themeColor="text1"/>
        </w:rPr>
      </w:pPr>
    </w:p>
    <w:p w14:paraId="101641C2" w14:textId="2A9AB5B8" w:rsidR="006F0043" w:rsidRDefault="006F0043" w:rsidP="006F0043">
      <w:pPr>
        <w:rPr>
          <w:color w:val="000000" w:themeColor="text1"/>
          <w:sz w:val="32"/>
          <w:szCs w:val="32"/>
        </w:rPr>
      </w:pPr>
      <w:r>
        <w:rPr>
          <w:color w:val="000000" w:themeColor="text1"/>
          <w:sz w:val="32"/>
          <w:szCs w:val="32"/>
        </w:rPr>
        <w:t>Committee</w:t>
      </w:r>
    </w:p>
    <w:p w14:paraId="2CCC9D35" w14:textId="77777777" w:rsidR="006F0043" w:rsidRDefault="006F0043" w:rsidP="006F0043">
      <w:pPr>
        <w:rPr>
          <w:color w:val="000000" w:themeColor="text1"/>
          <w:sz w:val="32"/>
          <w:szCs w:val="32"/>
        </w:rPr>
      </w:pPr>
    </w:p>
    <w:p w14:paraId="65B560E2" w14:textId="66AD4422" w:rsidR="006F0043" w:rsidRDefault="006F0043" w:rsidP="006F0043">
      <w:pPr>
        <w:pStyle w:val="ListParagraph"/>
        <w:numPr>
          <w:ilvl w:val="0"/>
          <w:numId w:val="2"/>
        </w:numPr>
        <w:rPr>
          <w:color w:val="000000" w:themeColor="text1"/>
        </w:rPr>
      </w:pPr>
      <w:r>
        <w:rPr>
          <w:color w:val="000000" w:themeColor="text1"/>
        </w:rPr>
        <w:t>The BRSC Committee shall comprise:</w:t>
      </w:r>
    </w:p>
    <w:p w14:paraId="63BD09B0" w14:textId="6E5101AA" w:rsidR="006F0043" w:rsidRDefault="007B7DA4" w:rsidP="007B7DA4">
      <w:pPr>
        <w:pStyle w:val="ListParagraph"/>
        <w:numPr>
          <w:ilvl w:val="0"/>
          <w:numId w:val="7"/>
        </w:numPr>
        <w:rPr>
          <w:color w:val="000000" w:themeColor="text1"/>
        </w:rPr>
      </w:pPr>
      <w:r>
        <w:rPr>
          <w:color w:val="000000" w:themeColor="text1"/>
        </w:rPr>
        <w:t>Chair</w:t>
      </w:r>
    </w:p>
    <w:p w14:paraId="590DE663" w14:textId="00DA78F1" w:rsidR="007B7DA4" w:rsidRDefault="007B7DA4" w:rsidP="007B7DA4">
      <w:pPr>
        <w:pStyle w:val="ListParagraph"/>
        <w:numPr>
          <w:ilvl w:val="0"/>
          <w:numId w:val="7"/>
        </w:numPr>
        <w:rPr>
          <w:color w:val="000000" w:themeColor="text1"/>
        </w:rPr>
      </w:pPr>
      <w:r>
        <w:rPr>
          <w:color w:val="000000" w:themeColor="text1"/>
        </w:rPr>
        <w:t>Secretary</w:t>
      </w:r>
    </w:p>
    <w:p w14:paraId="35A8A8FB" w14:textId="6F29D4FB" w:rsidR="007B7DA4" w:rsidRDefault="007B7DA4" w:rsidP="007B7DA4">
      <w:pPr>
        <w:pStyle w:val="ListParagraph"/>
        <w:numPr>
          <w:ilvl w:val="0"/>
          <w:numId w:val="7"/>
        </w:numPr>
        <w:rPr>
          <w:color w:val="000000" w:themeColor="text1"/>
        </w:rPr>
      </w:pPr>
      <w:r>
        <w:rPr>
          <w:color w:val="000000" w:themeColor="text1"/>
        </w:rPr>
        <w:t>Treasurer</w:t>
      </w:r>
    </w:p>
    <w:p w14:paraId="51B88C49" w14:textId="7F3962D0" w:rsidR="007B7DA4" w:rsidRDefault="007B7DA4" w:rsidP="007B7DA4">
      <w:pPr>
        <w:pStyle w:val="ListParagraph"/>
        <w:numPr>
          <w:ilvl w:val="0"/>
          <w:numId w:val="7"/>
        </w:numPr>
        <w:rPr>
          <w:color w:val="000000" w:themeColor="text1"/>
        </w:rPr>
      </w:pPr>
      <w:r>
        <w:rPr>
          <w:color w:val="000000" w:themeColor="text1"/>
        </w:rPr>
        <w:t>Membership Secretary</w:t>
      </w:r>
    </w:p>
    <w:p w14:paraId="690B2CEC" w14:textId="55625550" w:rsidR="007B7DA4" w:rsidRDefault="007B7DA4" w:rsidP="007B7DA4">
      <w:pPr>
        <w:pStyle w:val="ListParagraph"/>
        <w:numPr>
          <w:ilvl w:val="0"/>
          <w:numId w:val="7"/>
        </w:numPr>
        <w:rPr>
          <w:color w:val="000000" w:themeColor="text1"/>
        </w:rPr>
      </w:pPr>
      <w:r w:rsidRPr="008A654E">
        <w:rPr>
          <w:color w:val="000000" w:themeColor="text1"/>
        </w:rPr>
        <w:t xml:space="preserve">Eight </w:t>
      </w:r>
      <w:r>
        <w:rPr>
          <w:color w:val="000000" w:themeColor="text1"/>
        </w:rPr>
        <w:t xml:space="preserve">Ordinary </w:t>
      </w:r>
      <w:r w:rsidR="00214C6F">
        <w:rPr>
          <w:color w:val="000000" w:themeColor="text1"/>
        </w:rPr>
        <w:t>M</w:t>
      </w:r>
      <w:r>
        <w:rPr>
          <w:color w:val="000000" w:themeColor="text1"/>
        </w:rPr>
        <w:t>embers</w:t>
      </w:r>
    </w:p>
    <w:p w14:paraId="2455AA70" w14:textId="77777777" w:rsidR="007B7DA4" w:rsidRDefault="007B7DA4" w:rsidP="007B7DA4">
      <w:pPr>
        <w:pStyle w:val="ListParagraph"/>
        <w:numPr>
          <w:ilvl w:val="0"/>
          <w:numId w:val="7"/>
        </w:numPr>
        <w:rPr>
          <w:color w:val="000000" w:themeColor="text1"/>
        </w:rPr>
      </w:pPr>
      <w:r>
        <w:rPr>
          <w:color w:val="000000" w:themeColor="text1"/>
        </w:rPr>
        <w:t>In addition, a representative of Bath Rugby shall be invited to attend Committee meetings in order to speak and act authoritatively on behalf of Bath Rugby</w:t>
      </w:r>
    </w:p>
    <w:p w14:paraId="39523A6F" w14:textId="77777777" w:rsidR="007B7DA4" w:rsidRDefault="007B7DA4" w:rsidP="007B7DA4">
      <w:pPr>
        <w:rPr>
          <w:color w:val="000000" w:themeColor="text1"/>
        </w:rPr>
      </w:pPr>
    </w:p>
    <w:p w14:paraId="2CC7DCF1" w14:textId="0BAE26DB" w:rsidR="007B7DA4" w:rsidRDefault="007B7DA4" w:rsidP="007B7DA4">
      <w:pPr>
        <w:pStyle w:val="ListParagraph"/>
        <w:numPr>
          <w:ilvl w:val="0"/>
          <w:numId w:val="2"/>
        </w:numPr>
        <w:rPr>
          <w:color w:val="000000" w:themeColor="text1"/>
        </w:rPr>
      </w:pPr>
      <w:r>
        <w:rPr>
          <w:color w:val="000000" w:themeColor="text1"/>
        </w:rPr>
        <w:t>In alternate years, t</w:t>
      </w:r>
      <w:r w:rsidR="00420C59">
        <w:rPr>
          <w:color w:val="000000" w:themeColor="text1"/>
        </w:rPr>
        <w:t>wo</w:t>
      </w:r>
      <w:r>
        <w:rPr>
          <w:color w:val="000000" w:themeColor="text1"/>
        </w:rPr>
        <w:t xml:space="preserve"> of the four named positions, in rotation, shall be open for election in order to achieve continuity of the Committee administration. The named positions will be grouped for this purpose as follows:</w:t>
      </w:r>
    </w:p>
    <w:p w14:paraId="04A7B612" w14:textId="77777777" w:rsidR="007B7DA4" w:rsidRDefault="007B7DA4" w:rsidP="007B7DA4">
      <w:pPr>
        <w:pStyle w:val="ListParagraph"/>
        <w:numPr>
          <w:ilvl w:val="0"/>
          <w:numId w:val="8"/>
        </w:numPr>
        <w:rPr>
          <w:color w:val="000000" w:themeColor="text1"/>
        </w:rPr>
      </w:pPr>
      <w:r>
        <w:rPr>
          <w:color w:val="000000" w:themeColor="text1"/>
        </w:rPr>
        <w:t>Chair and Membership Secretary</w:t>
      </w:r>
    </w:p>
    <w:p w14:paraId="17AE9454" w14:textId="001CD1D3" w:rsidR="007B7DA4" w:rsidRDefault="007B7DA4" w:rsidP="007B7DA4">
      <w:pPr>
        <w:pStyle w:val="ListParagraph"/>
        <w:numPr>
          <w:ilvl w:val="0"/>
          <w:numId w:val="8"/>
        </w:numPr>
        <w:rPr>
          <w:color w:val="000000" w:themeColor="text1"/>
        </w:rPr>
      </w:pPr>
      <w:r>
        <w:rPr>
          <w:color w:val="000000" w:themeColor="text1"/>
        </w:rPr>
        <w:t>Secretary and Treasurer</w:t>
      </w:r>
      <w:r w:rsidRPr="007B7DA4">
        <w:rPr>
          <w:color w:val="000000" w:themeColor="text1"/>
        </w:rPr>
        <w:t xml:space="preserve"> </w:t>
      </w:r>
    </w:p>
    <w:p w14:paraId="709781D6" w14:textId="77777777" w:rsidR="007B7DA4" w:rsidRDefault="007B7DA4" w:rsidP="007B7DA4">
      <w:pPr>
        <w:rPr>
          <w:color w:val="000000" w:themeColor="text1"/>
        </w:rPr>
      </w:pPr>
    </w:p>
    <w:p w14:paraId="393BA8AD" w14:textId="77777777" w:rsidR="00B5596B" w:rsidRDefault="00B5596B" w:rsidP="00B5596B">
      <w:pPr>
        <w:pStyle w:val="ListParagraph"/>
        <w:numPr>
          <w:ilvl w:val="0"/>
          <w:numId w:val="2"/>
        </w:numPr>
        <w:rPr>
          <w:color w:val="000000" w:themeColor="text1"/>
        </w:rPr>
      </w:pPr>
    </w:p>
    <w:p w14:paraId="1034A970" w14:textId="77777777" w:rsidR="005B47E7" w:rsidRDefault="007B7DA4" w:rsidP="00B5596B">
      <w:pPr>
        <w:pStyle w:val="ListParagraph"/>
        <w:numPr>
          <w:ilvl w:val="0"/>
          <w:numId w:val="10"/>
        </w:numPr>
        <w:rPr>
          <w:color w:val="000000" w:themeColor="text1"/>
        </w:rPr>
      </w:pPr>
      <w:r w:rsidRPr="008A654E">
        <w:rPr>
          <w:color w:val="000000" w:themeColor="text1"/>
        </w:rPr>
        <w:t>The eight Ordinary Member positions on the Committee shall be elected to serve for a period of two years, except where two or more</w:t>
      </w:r>
      <w:r w:rsidR="00214C6F" w:rsidRPr="008A654E">
        <w:rPr>
          <w:color w:val="000000" w:themeColor="text1"/>
        </w:rPr>
        <w:t xml:space="preserve"> </w:t>
      </w:r>
      <w:r w:rsidRPr="008A654E">
        <w:rPr>
          <w:color w:val="000000" w:themeColor="text1"/>
        </w:rPr>
        <w:t xml:space="preserve">positions are elected in the same year – the first (chronologically) elected position will be for a term of two years, the </w:t>
      </w:r>
    </w:p>
    <w:p w14:paraId="6AD18189" w14:textId="77777777" w:rsidR="005B47E7" w:rsidRDefault="005B47E7" w:rsidP="005B47E7">
      <w:pPr>
        <w:pStyle w:val="ListParagraph"/>
        <w:rPr>
          <w:color w:val="000000" w:themeColor="text1"/>
        </w:rPr>
      </w:pPr>
    </w:p>
    <w:p w14:paraId="06D0341D" w14:textId="1EF2C1E4" w:rsidR="005B47E7" w:rsidRPr="005B47E7" w:rsidRDefault="005B47E7" w:rsidP="005B47E7">
      <w:pPr>
        <w:jc w:val="center"/>
        <w:rPr>
          <w:color w:val="000000" w:themeColor="text1"/>
          <w:sz w:val="20"/>
          <w:szCs w:val="20"/>
        </w:rPr>
      </w:pPr>
      <w:r w:rsidRPr="005B47E7">
        <w:rPr>
          <w:color w:val="000000" w:themeColor="text1"/>
          <w:sz w:val="20"/>
          <w:szCs w:val="20"/>
        </w:rPr>
        <w:t xml:space="preserve">Updated </w:t>
      </w:r>
      <w:r w:rsidRPr="005B47E7">
        <w:rPr>
          <w:color w:val="000000" w:themeColor="text1"/>
          <w:sz w:val="20"/>
          <w:szCs w:val="20"/>
        </w:rPr>
        <w:t>22</w:t>
      </w:r>
      <w:r w:rsidRPr="005B47E7">
        <w:rPr>
          <w:color w:val="000000" w:themeColor="text1"/>
          <w:sz w:val="20"/>
          <w:szCs w:val="20"/>
        </w:rPr>
        <w:t>/6/202</w:t>
      </w:r>
      <w:r w:rsidRPr="005B47E7">
        <w:rPr>
          <w:color w:val="000000" w:themeColor="text1"/>
          <w:sz w:val="20"/>
          <w:szCs w:val="20"/>
        </w:rPr>
        <w:t>5</w:t>
      </w:r>
      <w:r w:rsidRPr="005B47E7">
        <w:rPr>
          <w:color w:val="000000" w:themeColor="text1"/>
          <w:sz w:val="20"/>
          <w:szCs w:val="20"/>
        </w:rPr>
        <w:t xml:space="preserve"> with changes approved by the 2018, 2020</w:t>
      </w:r>
      <w:r w:rsidRPr="005B47E7">
        <w:rPr>
          <w:color w:val="000000" w:themeColor="text1"/>
          <w:sz w:val="20"/>
          <w:szCs w:val="20"/>
        </w:rPr>
        <w:t xml:space="preserve">, </w:t>
      </w:r>
      <w:r w:rsidRPr="005B47E7">
        <w:rPr>
          <w:color w:val="000000" w:themeColor="text1"/>
          <w:sz w:val="20"/>
          <w:szCs w:val="20"/>
        </w:rPr>
        <w:t xml:space="preserve">2023 </w:t>
      </w:r>
      <w:r w:rsidRPr="005B47E7">
        <w:rPr>
          <w:color w:val="000000" w:themeColor="text1"/>
          <w:sz w:val="20"/>
          <w:szCs w:val="20"/>
        </w:rPr>
        <w:t xml:space="preserve">and 2025 </w:t>
      </w:r>
      <w:r w:rsidRPr="005B47E7">
        <w:rPr>
          <w:color w:val="000000" w:themeColor="text1"/>
          <w:sz w:val="20"/>
          <w:szCs w:val="20"/>
        </w:rPr>
        <w:t>Annual General Meetings</w:t>
      </w:r>
      <w:r>
        <w:rPr>
          <w:color w:val="000000" w:themeColor="text1"/>
          <w:sz w:val="20"/>
          <w:szCs w:val="20"/>
        </w:rPr>
        <w:t>.</w:t>
      </w:r>
    </w:p>
    <w:p w14:paraId="2B89A8C3" w14:textId="6122D43A" w:rsidR="007B7DA4" w:rsidRPr="008A654E" w:rsidRDefault="007B7DA4" w:rsidP="005B47E7">
      <w:pPr>
        <w:pStyle w:val="ListParagraph"/>
        <w:rPr>
          <w:color w:val="000000" w:themeColor="text1"/>
        </w:rPr>
      </w:pPr>
      <w:r w:rsidRPr="008A654E">
        <w:rPr>
          <w:color w:val="000000" w:themeColor="text1"/>
        </w:rPr>
        <w:lastRenderedPageBreak/>
        <w:t>second (chronologically) elected position will be for a term of one year</w:t>
      </w:r>
      <w:r w:rsidR="008761D0" w:rsidRPr="008A654E">
        <w:rPr>
          <w:color w:val="000000" w:themeColor="text1"/>
        </w:rPr>
        <w:t>, the third (chronologically) elected position will be for a term of two years and so on, to accord with 6.b. below</w:t>
      </w:r>
    </w:p>
    <w:p w14:paraId="70A646AB" w14:textId="57D82724" w:rsidR="004B7D1C" w:rsidRPr="00B710D0" w:rsidRDefault="004B7D1C" w:rsidP="004B7D1C">
      <w:pPr>
        <w:pStyle w:val="ListParagraph"/>
        <w:numPr>
          <w:ilvl w:val="0"/>
          <w:numId w:val="10"/>
        </w:numPr>
        <w:rPr>
          <w:color w:val="000000" w:themeColor="text1"/>
        </w:rPr>
      </w:pPr>
      <w:r w:rsidRPr="00B710D0">
        <w:rPr>
          <w:color w:val="000000" w:themeColor="text1"/>
        </w:rPr>
        <w:t>In alternate years</w:t>
      </w:r>
      <w:r w:rsidR="004E1FF6" w:rsidRPr="00B710D0">
        <w:rPr>
          <w:color w:val="000000" w:themeColor="text1"/>
        </w:rPr>
        <w:t xml:space="preserve"> </w:t>
      </w:r>
      <w:r w:rsidRPr="00B710D0">
        <w:rPr>
          <w:color w:val="000000" w:themeColor="text1"/>
        </w:rPr>
        <w:t>four of the</w:t>
      </w:r>
      <w:r w:rsidR="004E1FF6" w:rsidRPr="00B710D0">
        <w:rPr>
          <w:color w:val="000000" w:themeColor="text1"/>
        </w:rPr>
        <w:t xml:space="preserve"> </w:t>
      </w:r>
      <w:r w:rsidRPr="00B710D0">
        <w:rPr>
          <w:color w:val="000000" w:themeColor="text1"/>
        </w:rPr>
        <w:t>eight Ordinary Member positions, in rotation, shall be open for election in order to bring about continuity of the Committee administration</w:t>
      </w:r>
    </w:p>
    <w:p w14:paraId="10C61E5B" w14:textId="01D4FABC" w:rsidR="004B7D1C" w:rsidRDefault="004B7D1C" w:rsidP="004B7D1C">
      <w:pPr>
        <w:pStyle w:val="ListParagraph"/>
        <w:numPr>
          <w:ilvl w:val="0"/>
          <w:numId w:val="10"/>
        </w:numPr>
      </w:pPr>
      <w:r w:rsidRPr="00B710D0">
        <w:rPr>
          <w:color w:val="000000" w:themeColor="text1"/>
        </w:rPr>
        <w:t>Roles to be undertaken by the</w:t>
      </w:r>
      <w:r w:rsidR="00B710D0" w:rsidRPr="00B710D0">
        <w:rPr>
          <w:color w:val="000000" w:themeColor="text1"/>
        </w:rPr>
        <w:t xml:space="preserve"> </w:t>
      </w:r>
      <w:r w:rsidRPr="00B710D0">
        <w:rPr>
          <w:color w:val="000000" w:themeColor="text1"/>
        </w:rPr>
        <w:t xml:space="preserve">eight Ordinary Members </w:t>
      </w:r>
      <w:r>
        <w:t>elected will be agreed within the Committee and not from the floor of the AGM</w:t>
      </w:r>
    </w:p>
    <w:p w14:paraId="07E9EF3D" w14:textId="77777777" w:rsidR="004B7D1C" w:rsidRDefault="004B7D1C" w:rsidP="004B7D1C"/>
    <w:p w14:paraId="61B9BC1B" w14:textId="05A521F0" w:rsidR="00420C59" w:rsidRPr="00B710D0" w:rsidRDefault="004B7D1C" w:rsidP="004B7D1C">
      <w:pPr>
        <w:pStyle w:val="ListParagraph"/>
        <w:numPr>
          <w:ilvl w:val="0"/>
          <w:numId w:val="2"/>
        </w:numPr>
        <w:rPr>
          <w:color w:val="000000" w:themeColor="text1"/>
        </w:rPr>
      </w:pPr>
      <w:r w:rsidRPr="00B710D0">
        <w:rPr>
          <w:color w:val="000000" w:themeColor="text1"/>
        </w:rPr>
        <w:t>Quorum: A quorum shall consist of</w:t>
      </w:r>
      <w:r w:rsidR="008A181B" w:rsidRPr="00B710D0">
        <w:rPr>
          <w:color w:val="000000" w:themeColor="text1"/>
        </w:rPr>
        <w:t xml:space="preserve"> </w:t>
      </w:r>
      <w:r w:rsidRPr="00B710D0">
        <w:rPr>
          <w:color w:val="000000" w:themeColor="text1"/>
        </w:rPr>
        <w:t xml:space="preserve">50% </w:t>
      </w:r>
      <w:r w:rsidR="00420C59" w:rsidRPr="00B710D0">
        <w:rPr>
          <w:color w:val="000000" w:themeColor="text1"/>
        </w:rPr>
        <w:t>of the number of Members on the Committee at any given time i.e., with the present compliment of 10 Members on the Committee, then 5 Committee Members are required to form a valid quorum; if 8 Members on the Committee then 4 Committee Members are required to form a valid quorum; if there is an odd number of Members on the Committee then the nearest whole number above 50% will be used to form a valid quorum (e.g., if 9 Members on the Committee then 50% equals 4.5, rounded up to 5 Committee Members required to form a valid quorum)</w:t>
      </w:r>
    </w:p>
    <w:p w14:paraId="6C41A36A" w14:textId="77777777" w:rsidR="00420C59" w:rsidRPr="00B710D0" w:rsidRDefault="00420C59" w:rsidP="00420C59">
      <w:pPr>
        <w:rPr>
          <w:color w:val="000000" w:themeColor="text1"/>
        </w:rPr>
      </w:pPr>
    </w:p>
    <w:p w14:paraId="64527871" w14:textId="77777777" w:rsidR="00394682" w:rsidRPr="00B710D0" w:rsidRDefault="00420C59" w:rsidP="00420C59">
      <w:pPr>
        <w:ind w:left="720"/>
        <w:rPr>
          <w:color w:val="000000" w:themeColor="text1"/>
        </w:rPr>
      </w:pPr>
      <w:r w:rsidRPr="00B710D0">
        <w:rPr>
          <w:color w:val="000000" w:themeColor="text1"/>
        </w:rPr>
        <w:t>Further, to have a valid quorum, at least two of the four named positions (as described in</w:t>
      </w:r>
      <w:r w:rsidR="00805031" w:rsidRPr="00B710D0">
        <w:rPr>
          <w:color w:val="000000" w:themeColor="text1"/>
        </w:rPr>
        <w:t xml:space="preserve"> point</w:t>
      </w:r>
      <w:r w:rsidRPr="00B710D0">
        <w:rPr>
          <w:color w:val="000000" w:themeColor="text1"/>
        </w:rPr>
        <w:t xml:space="preserve"> </w:t>
      </w:r>
      <w:r w:rsidR="00805031" w:rsidRPr="00B710D0">
        <w:rPr>
          <w:color w:val="000000" w:themeColor="text1"/>
        </w:rPr>
        <w:t xml:space="preserve">4. above), must be present within the overall number of Committee Members at any/all meetings in order to form a valid quorum </w:t>
      </w:r>
    </w:p>
    <w:p w14:paraId="130859F9" w14:textId="77777777" w:rsidR="00394682" w:rsidRDefault="00394682" w:rsidP="00420C59">
      <w:pPr>
        <w:ind w:left="720"/>
      </w:pPr>
    </w:p>
    <w:p w14:paraId="5DCB3B17" w14:textId="1FC0AE50" w:rsidR="00C41FC8" w:rsidRPr="00B710D0" w:rsidRDefault="00066631" w:rsidP="00394682">
      <w:pPr>
        <w:pStyle w:val="ListParagraph"/>
        <w:numPr>
          <w:ilvl w:val="0"/>
          <w:numId w:val="2"/>
        </w:numPr>
        <w:rPr>
          <w:color w:val="000000" w:themeColor="text1"/>
        </w:rPr>
      </w:pPr>
      <w:r w:rsidRPr="00B710D0">
        <w:rPr>
          <w:color w:val="000000" w:themeColor="text1"/>
        </w:rPr>
        <w:t xml:space="preserve">The Committee </w:t>
      </w:r>
      <w:r w:rsidR="00394682" w:rsidRPr="00B710D0">
        <w:rPr>
          <w:color w:val="000000" w:themeColor="text1"/>
        </w:rPr>
        <w:t>may “co-opt” on a “non-voting, ex-officio” basis a Member, as it sees fit, until a full Committee position becomes available, as voted for by a valid quorum of the Committee – no time limit shall be imposed on the “co-opted” position(s). The “co-opted” position(s) may join the Committee meetings but will have no voting rights</w:t>
      </w:r>
    </w:p>
    <w:p w14:paraId="59806C3F" w14:textId="77777777" w:rsidR="00C41FC8" w:rsidRPr="00B710D0" w:rsidRDefault="00C41FC8" w:rsidP="00C41FC8">
      <w:pPr>
        <w:rPr>
          <w:color w:val="000000" w:themeColor="text1"/>
        </w:rPr>
      </w:pPr>
    </w:p>
    <w:p w14:paraId="4F87E33D" w14:textId="785E4AFD" w:rsidR="00B133EE" w:rsidRDefault="00C41FC8" w:rsidP="00C41FC8">
      <w:pPr>
        <w:pStyle w:val="ListParagraph"/>
        <w:numPr>
          <w:ilvl w:val="0"/>
          <w:numId w:val="2"/>
        </w:numPr>
      </w:pPr>
      <w:r>
        <w:t xml:space="preserve">There shall be a minimum of 8 </w:t>
      </w:r>
      <w:r w:rsidR="00B133EE">
        <w:t xml:space="preserve">Committee meetings </w:t>
      </w:r>
      <w:r w:rsidR="00802756">
        <w:t>per</w:t>
      </w:r>
      <w:r w:rsidR="00B133EE">
        <w:t xml:space="preserve"> year (which can be “in person”, via Zoom or a mix of both). There is an expectation that Committee Members will attend every meeting, but where this is not possible, Committee Members must advise the Secretary as soon as possible and provide a short update on actions in hand</w:t>
      </w:r>
    </w:p>
    <w:p w14:paraId="59F23760" w14:textId="77777777" w:rsidR="00B133EE" w:rsidRDefault="00B133EE" w:rsidP="00B133EE">
      <w:pPr>
        <w:pStyle w:val="ListParagraph"/>
      </w:pPr>
    </w:p>
    <w:p w14:paraId="110C1D6D" w14:textId="4BED70B3" w:rsidR="00B133EE" w:rsidRDefault="00B133EE" w:rsidP="00B133EE">
      <w:pPr>
        <w:rPr>
          <w:sz w:val="32"/>
          <w:szCs w:val="32"/>
        </w:rPr>
      </w:pPr>
      <w:r>
        <w:rPr>
          <w:sz w:val="32"/>
          <w:szCs w:val="32"/>
        </w:rPr>
        <w:t>Annual General Meetings</w:t>
      </w:r>
    </w:p>
    <w:p w14:paraId="2488F63F" w14:textId="77777777" w:rsidR="00B133EE" w:rsidRDefault="00B133EE" w:rsidP="00B133EE">
      <w:pPr>
        <w:rPr>
          <w:sz w:val="32"/>
          <w:szCs w:val="32"/>
        </w:rPr>
      </w:pPr>
    </w:p>
    <w:p w14:paraId="17CF3FF8" w14:textId="3B141196" w:rsidR="00B133EE" w:rsidRDefault="00B133EE" w:rsidP="00B133EE">
      <w:pPr>
        <w:pStyle w:val="ListParagraph"/>
        <w:numPr>
          <w:ilvl w:val="0"/>
          <w:numId w:val="2"/>
        </w:numPr>
      </w:pPr>
      <w:r>
        <w:t>The date of the Annual General Meeting shall be set by the BRSC Committee. No more than 15 months shall elapse between one Annual General Meeting and the next</w:t>
      </w:r>
    </w:p>
    <w:p w14:paraId="1933BA5A" w14:textId="77777777" w:rsidR="00B133EE" w:rsidRDefault="00B133EE" w:rsidP="00B133EE"/>
    <w:p w14:paraId="021CC135" w14:textId="48F63253" w:rsidR="00B133EE" w:rsidRDefault="00B133EE" w:rsidP="00B133EE">
      <w:pPr>
        <w:pStyle w:val="ListParagraph"/>
        <w:numPr>
          <w:ilvl w:val="0"/>
          <w:numId w:val="2"/>
        </w:numPr>
      </w:pPr>
      <w:r>
        <w:t>Formal notice of the Annual General Meeting shall be issued to Members electronically or in writing not less than 28 days before the meeting. Additionally, Notice of the Annual General Meeting shall be published on the “allez-bath” website not less than 21 days prior to the meeting</w:t>
      </w:r>
    </w:p>
    <w:p w14:paraId="3CB69BAA" w14:textId="77777777" w:rsidR="00B710D0" w:rsidRDefault="00B710D0" w:rsidP="00B710D0">
      <w:pPr>
        <w:pStyle w:val="ListParagraph"/>
      </w:pPr>
    </w:p>
    <w:p w14:paraId="5FBBA505" w14:textId="77777777" w:rsidR="00B710D0" w:rsidRDefault="00B710D0" w:rsidP="00B710D0"/>
    <w:p w14:paraId="051ADBFF" w14:textId="77777777" w:rsidR="00B710D0" w:rsidRDefault="00B710D0" w:rsidP="00B710D0"/>
    <w:p w14:paraId="242CAEA0" w14:textId="60763DDC" w:rsidR="00B133EE" w:rsidRPr="00403E25" w:rsidRDefault="00C86400" w:rsidP="00403E25">
      <w:pPr>
        <w:jc w:val="center"/>
        <w:rPr>
          <w:color w:val="000000" w:themeColor="text1"/>
          <w:sz w:val="20"/>
          <w:szCs w:val="20"/>
        </w:rPr>
      </w:pPr>
      <w:r w:rsidRPr="00B710D0">
        <w:rPr>
          <w:color w:val="000000" w:themeColor="text1"/>
          <w:sz w:val="20"/>
          <w:szCs w:val="20"/>
        </w:rPr>
        <w:t xml:space="preserve">Updated </w:t>
      </w:r>
      <w:r w:rsidR="00403E25">
        <w:rPr>
          <w:color w:val="000000" w:themeColor="text1"/>
          <w:sz w:val="20"/>
          <w:szCs w:val="20"/>
        </w:rPr>
        <w:t>22</w:t>
      </w:r>
      <w:r w:rsidRPr="00B710D0">
        <w:rPr>
          <w:color w:val="000000" w:themeColor="text1"/>
          <w:sz w:val="20"/>
          <w:szCs w:val="20"/>
        </w:rPr>
        <w:t>/6/202</w:t>
      </w:r>
      <w:r w:rsidR="00403E25">
        <w:rPr>
          <w:color w:val="000000" w:themeColor="text1"/>
          <w:sz w:val="20"/>
          <w:szCs w:val="20"/>
        </w:rPr>
        <w:t>5</w:t>
      </w:r>
      <w:r w:rsidRPr="00B710D0">
        <w:rPr>
          <w:color w:val="000000" w:themeColor="text1"/>
          <w:sz w:val="20"/>
          <w:szCs w:val="20"/>
        </w:rPr>
        <w:t xml:space="preserve"> with changes approved by the 2018, 2020</w:t>
      </w:r>
      <w:r w:rsidR="00403E25">
        <w:rPr>
          <w:color w:val="000000" w:themeColor="text1"/>
          <w:sz w:val="20"/>
          <w:szCs w:val="20"/>
        </w:rPr>
        <w:t xml:space="preserve">, </w:t>
      </w:r>
      <w:r w:rsidRPr="00B710D0">
        <w:rPr>
          <w:color w:val="000000" w:themeColor="text1"/>
          <w:sz w:val="20"/>
          <w:szCs w:val="20"/>
        </w:rPr>
        <w:t xml:space="preserve">2023 </w:t>
      </w:r>
      <w:r w:rsidR="00403E25">
        <w:rPr>
          <w:color w:val="000000" w:themeColor="text1"/>
          <w:sz w:val="20"/>
          <w:szCs w:val="20"/>
        </w:rPr>
        <w:t xml:space="preserve">and 2025 </w:t>
      </w:r>
      <w:r w:rsidRPr="00B710D0">
        <w:rPr>
          <w:color w:val="000000" w:themeColor="text1"/>
          <w:sz w:val="20"/>
          <w:szCs w:val="20"/>
        </w:rPr>
        <w:t>Annual General Meetings.</w:t>
      </w:r>
    </w:p>
    <w:p w14:paraId="12560C1D" w14:textId="09E8AA58" w:rsidR="00B133EE" w:rsidRPr="00C86400" w:rsidRDefault="00B133EE" w:rsidP="00B133EE">
      <w:pPr>
        <w:pStyle w:val="ListParagraph"/>
        <w:numPr>
          <w:ilvl w:val="0"/>
          <w:numId w:val="2"/>
        </w:numPr>
      </w:pPr>
      <w:r>
        <w:lastRenderedPageBreak/>
        <w:t>Agenda items for consideration at the Annual General Meeting shall be lodged, in writing, with the Secretary not less than ten days before the date of the meeting</w:t>
      </w:r>
    </w:p>
    <w:p w14:paraId="57C00D83" w14:textId="0A1B8071" w:rsidR="00B133EE" w:rsidRDefault="00B133EE" w:rsidP="00B133EE"/>
    <w:p w14:paraId="4881F800" w14:textId="77777777" w:rsidR="005C13BC" w:rsidRDefault="005C13BC" w:rsidP="005C13BC">
      <w:pPr>
        <w:pStyle w:val="ListParagraph"/>
        <w:numPr>
          <w:ilvl w:val="0"/>
          <w:numId w:val="2"/>
        </w:numPr>
      </w:pPr>
      <w:r>
        <w:t>Nominations, signed by both the Proposer and Seconder, for any office on the Committee must be lodged with the Secretary not less than ten days before the date of the Meeting. Nominees must have held current Full Membership for at least three months. All nominations should also include a brief pen picture of the individual being nominated</w:t>
      </w:r>
    </w:p>
    <w:p w14:paraId="0195E4C4" w14:textId="77777777" w:rsidR="005C13BC" w:rsidRDefault="005C13BC" w:rsidP="005C13BC"/>
    <w:p w14:paraId="7A760A31" w14:textId="77777777" w:rsidR="005C13BC" w:rsidRDefault="005C13BC" w:rsidP="005C13BC">
      <w:pPr>
        <w:pStyle w:val="ListParagraph"/>
        <w:numPr>
          <w:ilvl w:val="0"/>
          <w:numId w:val="2"/>
        </w:numPr>
      </w:pPr>
      <w:r>
        <w:t>All Full Members are able to exercise voting rights at the AGM. In the event that a Member is not able to attend, they may advise the Secretary of a nominated proxy, who will act on their behalf</w:t>
      </w:r>
    </w:p>
    <w:p w14:paraId="1D71F117" w14:textId="77777777" w:rsidR="005C13BC" w:rsidRDefault="005C13BC" w:rsidP="005C13BC">
      <w:pPr>
        <w:pStyle w:val="ListParagraph"/>
      </w:pPr>
    </w:p>
    <w:p w14:paraId="696C89D2" w14:textId="77777777" w:rsidR="005C13BC" w:rsidRDefault="005C13BC" w:rsidP="005C13BC">
      <w:pPr>
        <w:pStyle w:val="ListParagraph"/>
        <w:numPr>
          <w:ilvl w:val="0"/>
          <w:numId w:val="2"/>
        </w:numPr>
      </w:pPr>
      <w:r>
        <w:t>Any Other Business: following the completion of the Agenda and at the Chair’s discretion, Members shall be given the opportunity to raise relevant, urgent matters not covered elsewhere in the meeting. There shall be no vote on such matters</w:t>
      </w:r>
    </w:p>
    <w:p w14:paraId="4D8451E7" w14:textId="77777777" w:rsidR="005C13BC" w:rsidRDefault="005C13BC" w:rsidP="005C13BC"/>
    <w:p w14:paraId="3EDCB03A" w14:textId="6D50F912" w:rsidR="005C13BC" w:rsidRDefault="005C13BC" w:rsidP="005C13BC">
      <w:pPr>
        <w:rPr>
          <w:sz w:val="32"/>
          <w:szCs w:val="32"/>
        </w:rPr>
      </w:pPr>
      <w:r>
        <w:rPr>
          <w:sz w:val="32"/>
          <w:szCs w:val="32"/>
        </w:rPr>
        <w:t>Extraordinary General Meetings</w:t>
      </w:r>
    </w:p>
    <w:p w14:paraId="26896305" w14:textId="77777777" w:rsidR="005C13BC" w:rsidRDefault="005C13BC" w:rsidP="005C13BC">
      <w:pPr>
        <w:rPr>
          <w:sz w:val="32"/>
          <w:szCs w:val="32"/>
        </w:rPr>
      </w:pPr>
    </w:p>
    <w:p w14:paraId="4B3E5396" w14:textId="77777777" w:rsidR="008433BB" w:rsidRDefault="005C13BC" w:rsidP="005C13BC">
      <w:pPr>
        <w:pStyle w:val="ListParagraph"/>
        <w:numPr>
          <w:ilvl w:val="0"/>
          <w:numId w:val="2"/>
        </w:numPr>
      </w:pPr>
      <w:r>
        <w:t>The Committee or a minimum of 20 Members of the Supporters’ Club, may at their discretion</w:t>
      </w:r>
      <w:r w:rsidR="008433BB">
        <w:t>, call an Extraordinary General Meeting at any time, giving not less than 14 days’ notice using the same means as the AGM and specifying the object to which discussion shall be solely confined</w:t>
      </w:r>
    </w:p>
    <w:p w14:paraId="03FB0F29" w14:textId="77777777" w:rsidR="008433BB" w:rsidRDefault="008433BB" w:rsidP="008433BB"/>
    <w:p w14:paraId="27B1C2FA" w14:textId="0BB2F7F9" w:rsidR="008433BB" w:rsidRDefault="008433BB" w:rsidP="008433BB">
      <w:pPr>
        <w:pStyle w:val="ListParagraph"/>
        <w:numPr>
          <w:ilvl w:val="0"/>
          <w:numId w:val="2"/>
        </w:numPr>
      </w:pPr>
      <w:r>
        <w:t>Subscriptions. There will be an annual subscription for Full Members</w:t>
      </w:r>
      <w:r w:rsidR="00642871">
        <w:t>hips</w:t>
      </w:r>
      <w:r>
        <w:t xml:space="preserve"> and a reduced subscription for Junior Membership</w:t>
      </w:r>
      <w:r w:rsidR="00642871">
        <w:t>s</w:t>
      </w:r>
      <w:r>
        <w:t>. The level of subscriptions is to be confirmed at the Annual General Meeting and shall be set at a level commensurate with BRSC administration and operating expenses</w:t>
      </w:r>
    </w:p>
    <w:p w14:paraId="6991B24E" w14:textId="77777777" w:rsidR="008433BB" w:rsidRDefault="008433BB" w:rsidP="008433BB">
      <w:pPr>
        <w:pStyle w:val="ListParagraph"/>
      </w:pPr>
    </w:p>
    <w:p w14:paraId="4EF9E5B5" w14:textId="4873AD00" w:rsidR="008433BB" w:rsidRDefault="008433BB" w:rsidP="008433BB">
      <w:pPr>
        <w:pStyle w:val="ListParagraph"/>
        <w:numPr>
          <w:ilvl w:val="0"/>
          <w:numId w:val="2"/>
        </w:numPr>
      </w:pPr>
      <w:r>
        <w:t>Accounts. The financial year-end for the Accounts of the Club shall be 30</w:t>
      </w:r>
      <w:r w:rsidRPr="008433BB">
        <w:rPr>
          <w:vertAlign w:val="superscript"/>
        </w:rPr>
        <w:t>th</w:t>
      </w:r>
      <w:r>
        <w:t xml:space="preserve"> </w:t>
      </w:r>
      <w:r w:rsidR="00F5709F">
        <w:t>June</w:t>
      </w:r>
      <w:r>
        <w:t xml:space="preserve">. The completed Accounts shall be subject to annual scrutiny by an </w:t>
      </w:r>
      <w:r w:rsidRPr="00D766ED">
        <w:rPr>
          <w:color w:val="000000" w:themeColor="text1"/>
        </w:rPr>
        <w:t xml:space="preserve">Independent Examiner appointed by the Committee. The scrutinised Accounts shall be published </w:t>
      </w:r>
      <w:r>
        <w:t>on the BRSC Website prior to the Annual General Meeting. Copies will be available at the AGM</w:t>
      </w:r>
    </w:p>
    <w:p w14:paraId="06386E6B" w14:textId="77777777" w:rsidR="008433BB" w:rsidRDefault="008433BB" w:rsidP="008433BB">
      <w:pPr>
        <w:pStyle w:val="ListParagraph"/>
      </w:pPr>
    </w:p>
    <w:p w14:paraId="15375159" w14:textId="50823726" w:rsidR="008433BB" w:rsidRPr="008433BB" w:rsidRDefault="008433BB" w:rsidP="008433BB">
      <w:pPr>
        <w:rPr>
          <w:sz w:val="32"/>
          <w:szCs w:val="32"/>
        </w:rPr>
      </w:pPr>
      <w:r>
        <w:rPr>
          <w:sz w:val="32"/>
          <w:szCs w:val="32"/>
        </w:rPr>
        <w:t>Dissolution</w:t>
      </w:r>
    </w:p>
    <w:p w14:paraId="63EE2B6A" w14:textId="77777777" w:rsidR="008433BB" w:rsidRDefault="008433BB" w:rsidP="008433BB">
      <w:pPr>
        <w:pStyle w:val="ListParagraph"/>
      </w:pPr>
    </w:p>
    <w:p w14:paraId="4DE7269F" w14:textId="77777777" w:rsidR="00C7464F" w:rsidRDefault="008433BB" w:rsidP="008433BB">
      <w:pPr>
        <w:pStyle w:val="ListParagraph"/>
        <w:numPr>
          <w:ilvl w:val="0"/>
          <w:numId w:val="2"/>
        </w:numPr>
      </w:pPr>
      <w:r>
        <w:t>In the event of the dissolution of the Bath Rugby Supporters’ Club, any income or property remaining shall be distributed to Clubs or Societies with similar aims and objectives</w:t>
      </w:r>
      <w:r w:rsidR="00C7464F">
        <w:t>, or to a Charitable purpose as determined by the outgoing Committee</w:t>
      </w:r>
    </w:p>
    <w:p w14:paraId="0BF24880" w14:textId="77777777" w:rsidR="0044576C" w:rsidRDefault="0044576C" w:rsidP="0044576C"/>
    <w:p w14:paraId="353FA8C4" w14:textId="77777777" w:rsidR="0044576C" w:rsidRDefault="0044576C" w:rsidP="0044576C"/>
    <w:p w14:paraId="626B4559" w14:textId="77777777" w:rsidR="0044576C" w:rsidRDefault="0044576C" w:rsidP="0044576C"/>
    <w:p w14:paraId="501A642A" w14:textId="77777777" w:rsidR="00ED0087" w:rsidRDefault="00ED0087" w:rsidP="0044576C"/>
    <w:p w14:paraId="2708EA03" w14:textId="77777777" w:rsidR="00ED0087" w:rsidRDefault="00ED0087" w:rsidP="0044576C"/>
    <w:p w14:paraId="0661F0E4" w14:textId="3FD7381B" w:rsidR="00ED0087" w:rsidRPr="00D766ED" w:rsidRDefault="0044576C" w:rsidP="00ED0087">
      <w:pPr>
        <w:jc w:val="center"/>
        <w:rPr>
          <w:color w:val="000000" w:themeColor="text1"/>
          <w:sz w:val="20"/>
          <w:szCs w:val="20"/>
        </w:rPr>
      </w:pPr>
      <w:r w:rsidRPr="00D766ED">
        <w:rPr>
          <w:color w:val="000000" w:themeColor="text1"/>
          <w:sz w:val="20"/>
          <w:szCs w:val="20"/>
        </w:rPr>
        <w:t xml:space="preserve">Updated </w:t>
      </w:r>
      <w:r w:rsidR="00ED0087">
        <w:rPr>
          <w:color w:val="000000" w:themeColor="text1"/>
          <w:sz w:val="20"/>
          <w:szCs w:val="20"/>
        </w:rPr>
        <w:t>22</w:t>
      </w:r>
      <w:r w:rsidRPr="00D766ED">
        <w:rPr>
          <w:color w:val="000000" w:themeColor="text1"/>
          <w:sz w:val="20"/>
          <w:szCs w:val="20"/>
        </w:rPr>
        <w:t>/6/202</w:t>
      </w:r>
      <w:r w:rsidR="00ED0087">
        <w:rPr>
          <w:color w:val="000000" w:themeColor="text1"/>
          <w:sz w:val="20"/>
          <w:szCs w:val="20"/>
        </w:rPr>
        <w:t>5</w:t>
      </w:r>
      <w:r w:rsidRPr="00D766ED">
        <w:rPr>
          <w:color w:val="000000" w:themeColor="text1"/>
          <w:sz w:val="20"/>
          <w:szCs w:val="20"/>
        </w:rPr>
        <w:t xml:space="preserve"> with changes approved by the 2018, 2020</w:t>
      </w:r>
      <w:r w:rsidR="00ED0087">
        <w:rPr>
          <w:color w:val="000000" w:themeColor="text1"/>
          <w:sz w:val="20"/>
          <w:szCs w:val="20"/>
        </w:rPr>
        <w:t xml:space="preserve">, </w:t>
      </w:r>
      <w:r w:rsidRPr="00D766ED">
        <w:rPr>
          <w:color w:val="000000" w:themeColor="text1"/>
          <w:sz w:val="20"/>
          <w:szCs w:val="20"/>
        </w:rPr>
        <w:t xml:space="preserve">2023 </w:t>
      </w:r>
      <w:r w:rsidR="00ED0087">
        <w:rPr>
          <w:color w:val="000000" w:themeColor="text1"/>
          <w:sz w:val="20"/>
          <w:szCs w:val="20"/>
        </w:rPr>
        <w:t xml:space="preserve">and 2025 </w:t>
      </w:r>
      <w:r w:rsidRPr="00D766ED">
        <w:rPr>
          <w:color w:val="000000" w:themeColor="text1"/>
          <w:sz w:val="20"/>
          <w:szCs w:val="20"/>
        </w:rPr>
        <w:t>Annual General Meetings</w:t>
      </w:r>
      <w:r w:rsidR="00ED0087">
        <w:rPr>
          <w:color w:val="000000" w:themeColor="text1"/>
          <w:sz w:val="20"/>
          <w:szCs w:val="20"/>
        </w:rPr>
        <w:t>.</w:t>
      </w:r>
    </w:p>
    <w:p w14:paraId="565310EC" w14:textId="2C63C53B" w:rsidR="00C7464F" w:rsidRPr="0044576C" w:rsidRDefault="00C7464F" w:rsidP="00C7464F">
      <w:pPr>
        <w:rPr>
          <w:sz w:val="20"/>
          <w:szCs w:val="20"/>
        </w:rPr>
      </w:pPr>
      <w:r>
        <w:rPr>
          <w:sz w:val="32"/>
          <w:szCs w:val="32"/>
        </w:rPr>
        <w:lastRenderedPageBreak/>
        <w:t>Changes to the Constitution</w:t>
      </w:r>
    </w:p>
    <w:p w14:paraId="2E98FB69" w14:textId="77777777" w:rsidR="00C7464F" w:rsidRDefault="00C7464F" w:rsidP="00C7464F">
      <w:pPr>
        <w:rPr>
          <w:sz w:val="32"/>
          <w:szCs w:val="32"/>
        </w:rPr>
      </w:pPr>
    </w:p>
    <w:p w14:paraId="40451C3F" w14:textId="77777777" w:rsidR="00C7464F" w:rsidRDefault="00C7464F" w:rsidP="00C7464F">
      <w:pPr>
        <w:pStyle w:val="ListParagraph"/>
        <w:numPr>
          <w:ilvl w:val="0"/>
          <w:numId w:val="2"/>
        </w:numPr>
      </w:pPr>
      <w:r>
        <w:t>Any proposed changes to the Constitution shall be presented by the Committee, explained clearly and submitted for approval by the AGM</w:t>
      </w:r>
    </w:p>
    <w:p w14:paraId="42444B69" w14:textId="77777777" w:rsidR="00C7464F" w:rsidRDefault="00C7464F" w:rsidP="00C7464F"/>
    <w:p w14:paraId="3F3BED01" w14:textId="77777777" w:rsidR="00C7464F" w:rsidRDefault="00C7464F" w:rsidP="00C7464F"/>
    <w:p w14:paraId="74071E1A" w14:textId="311605F9" w:rsidR="00C7464F" w:rsidRPr="00761CD5" w:rsidRDefault="00C7464F" w:rsidP="00C7464F">
      <w:pPr>
        <w:rPr>
          <w:color w:val="000000" w:themeColor="text1"/>
          <w:sz w:val="32"/>
          <w:szCs w:val="32"/>
        </w:rPr>
      </w:pPr>
      <w:r w:rsidRPr="00761CD5">
        <w:rPr>
          <w:color w:val="000000" w:themeColor="text1"/>
          <w:sz w:val="32"/>
          <w:szCs w:val="32"/>
        </w:rPr>
        <w:t>Bath Rugby Supporters’ Club Charity</w:t>
      </w:r>
    </w:p>
    <w:p w14:paraId="3534680D" w14:textId="77777777" w:rsidR="00C7464F" w:rsidRPr="00761CD5" w:rsidRDefault="00C7464F" w:rsidP="00C7464F">
      <w:pPr>
        <w:rPr>
          <w:color w:val="000000" w:themeColor="text1"/>
          <w:sz w:val="32"/>
          <w:szCs w:val="32"/>
        </w:rPr>
      </w:pPr>
    </w:p>
    <w:p w14:paraId="2CD8769A" w14:textId="0DE1B0D3" w:rsidR="00C7464F" w:rsidRPr="00761CD5" w:rsidRDefault="00C7464F" w:rsidP="00C7464F">
      <w:pPr>
        <w:pStyle w:val="ListParagraph"/>
        <w:numPr>
          <w:ilvl w:val="0"/>
          <w:numId w:val="2"/>
        </w:numPr>
        <w:rPr>
          <w:color w:val="000000" w:themeColor="text1"/>
        </w:rPr>
      </w:pPr>
      <w:r w:rsidRPr="00761CD5">
        <w:rPr>
          <w:color w:val="000000" w:themeColor="text1"/>
        </w:rPr>
        <w:t xml:space="preserve">It was agreed and Minuted at the 2023 BRSC AGM to adopt Bath Rugby Foundation (BRF) as its permanent nominated Charity for the future, from season 2023/24 onwards. However, the BRSC Committee, as voted for by a valid quorum, reserves the right to temporarily “adopt” additional Charity(ies), for a period </w:t>
      </w:r>
      <w:r w:rsidR="00230D51" w:rsidRPr="00761CD5">
        <w:rPr>
          <w:color w:val="000000" w:themeColor="text1"/>
        </w:rPr>
        <w:t>of time to be decided by the BRSC Committee as it may require</w:t>
      </w:r>
      <w:r w:rsidRPr="00761CD5">
        <w:rPr>
          <w:color w:val="000000" w:themeColor="text1"/>
        </w:rPr>
        <w:t xml:space="preserve"> </w:t>
      </w:r>
    </w:p>
    <w:p w14:paraId="2F3FCE43" w14:textId="77777777" w:rsidR="00C7464F" w:rsidRDefault="00C7464F" w:rsidP="00C7464F">
      <w:pPr>
        <w:rPr>
          <w:sz w:val="32"/>
          <w:szCs w:val="32"/>
        </w:rPr>
      </w:pPr>
    </w:p>
    <w:p w14:paraId="7B502D6C" w14:textId="501ACD38" w:rsidR="005C13BC" w:rsidRPr="005C13BC" w:rsidRDefault="008433BB" w:rsidP="00C7464F">
      <w:r>
        <w:t xml:space="preserve">     </w:t>
      </w:r>
    </w:p>
    <w:p w14:paraId="03F01C14" w14:textId="77777777" w:rsidR="005C13BC" w:rsidRDefault="005C13BC" w:rsidP="005C13BC">
      <w:pPr>
        <w:pStyle w:val="ListParagraph"/>
      </w:pPr>
    </w:p>
    <w:p w14:paraId="46EC56B8" w14:textId="77777777" w:rsidR="005C13BC" w:rsidRDefault="005C13BC" w:rsidP="005C13BC"/>
    <w:p w14:paraId="78F25110" w14:textId="2767747B" w:rsidR="005C13BC" w:rsidRPr="00B133EE" w:rsidRDefault="005C13BC" w:rsidP="005C13BC">
      <w:r>
        <w:t xml:space="preserve">  </w:t>
      </w:r>
    </w:p>
    <w:p w14:paraId="2B25754D" w14:textId="77777777" w:rsidR="00B133EE" w:rsidRDefault="00B133EE" w:rsidP="00B133EE">
      <w:pPr>
        <w:pStyle w:val="ListParagraph"/>
      </w:pPr>
    </w:p>
    <w:p w14:paraId="4BB93026" w14:textId="77777777" w:rsidR="00B133EE" w:rsidRDefault="00B133EE" w:rsidP="00B133EE"/>
    <w:p w14:paraId="5F9A6602" w14:textId="02107084" w:rsidR="004B7D1C" w:rsidRPr="004B7D1C" w:rsidRDefault="00420C59" w:rsidP="00B133EE">
      <w:r>
        <w:t xml:space="preserve"> </w:t>
      </w:r>
    </w:p>
    <w:p w14:paraId="02800A93" w14:textId="77777777" w:rsidR="008761D0" w:rsidRPr="008761D0" w:rsidRDefault="008761D0" w:rsidP="008761D0">
      <w:pPr>
        <w:rPr>
          <w:color w:val="000000" w:themeColor="text1"/>
          <w:sz w:val="20"/>
          <w:szCs w:val="20"/>
        </w:rPr>
      </w:pPr>
    </w:p>
    <w:p w14:paraId="34F057C3" w14:textId="77777777" w:rsidR="008761D0" w:rsidRDefault="008761D0" w:rsidP="008761D0">
      <w:pPr>
        <w:rPr>
          <w:color w:val="000000" w:themeColor="text1"/>
        </w:rPr>
      </w:pPr>
    </w:p>
    <w:p w14:paraId="3F5969A1" w14:textId="77777777" w:rsidR="008761D0" w:rsidRPr="008761D0" w:rsidRDefault="008761D0" w:rsidP="008761D0">
      <w:pPr>
        <w:rPr>
          <w:color w:val="000000" w:themeColor="text1"/>
        </w:rPr>
      </w:pPr>
    </w:p>
    <w:p w14:paraId="144130A9" w14:textId="77777777" w:rsidR="006F0043" w:rsidRDefault="006F0043" w:rsidP="006F0043">
      <w:pPr>
        <w:rPr>
          <w:color w:val="000000" w:themeColor="text1"/>
        </w:rPr>
      </w:pPr>
    </w:p>
    <w:p w14:paraId="781BD12B" w14:textId="77777777" w:rsidR="006F0043" w:rsidRPr="006F0043" w:rsidRDefault="006F0043" w:rsidP="006F0043">
      <w:pPr>
        <w:rPr>
          <w:color w:val="000000" w:themeColor="text1"/>
        </w:rPr>
      </w:pPr>
    </w:p>
    <w:p w14:paraId="02301AC8" w14:textId="37E3FB01" w:rsidR="000000BF" w:rsidRPr="000000BF" w:rsidRDefault="004E34E9" w:rsidP="004E34E9">
      <w:r>
        <w:t xml:space="preserve">  </w:t>
      </w:r>
      <w:r w:rsidR="000000BF">
        <w:t xml:space="preserve"> </w:t>
      </w:r>
    </w:p>
    <w:p w14:paraId="35373A3C" w14:textId="77777777" w:rsidR="000000BF" w:rsidRPr="00F3754C" w:rsidRDefault="000000BF" w:rsidP="00F3754C">
      <w:pPr>
        <w:rPr>
          <w:sz w:val="20"/>
          <w:szCs w:val="20"/>
        </w:rPr>
      </w:pPr>
    </w:p>
    <w:p w14:paraId="3FC722DE" w14:textId="77777777" w:rsidR="00F3754C" w:rsidRPr="00D855D0" w:rsidRDefault="00F3754C" w:rsidP="00F3754C">
      <w:pPr>
        <w:pStyle w:val="ListParagraph"/>
      </w:pPr>
    </w:p>
    <w:p w14:paraId="55A7BC09" w14:textId="77777777" w:rsidR="00D855D0" w:rsidRDefault="00D855D0" w:rsidP="00D855D0"/>
    <w:p w14:paraId="2DDE04AC" w14:textId="77777777" w:rsidR="00D855D0" w:rsidRPr="00DE1B9B" w:rsidRDefault="00D855D0" w:rsidP="00D855D0"/>
    <w:p w14:paraId="214716BB" w14:textId="77777777" w:rsidR="00DE1B9B" w:rsidRDefault="00DE1B9B" w:rsidP="00DE1B9B"/>
    <w:p w14:paraId="14EB51A3" w14:textId="77777777" w:rsidR="00DE1B9B" w:rsidRPr="00DE1B9B" w:rsidRDefault="00DE1B9B" w:rsidP="00DE1B9B"/>
    <w:p w14:paraId="3E01AC8C" w14:textId="77777777" w:rsidR="00DE1B9B" w:rsidRDefault="00DE1B9B" w:rsidP="00DE1B9B">
      <w:pPr>
        <w:rPr>
          <w:sz w:val="36"/>
          <w:szCs w:val="36"/>
        </w:rPr>
      </w:pPr>
    </w:p>
    <w:p w14:paraId="3827D7E0" w14:textId="77777777" w:rsidR="00DE1B9B" w:rsidRDefault="00DE1B9B" w:rsidP="00DE1B9B">
      <w:pPr>
        <w:rPr>
          <w:sz w:val="36"/>
          <w:szCs w:val="36"/>
        </w:rPr>
      </w:pPr>
    </w:p>
    <w:p w14:paraId="610B1653" w14:textId="77777777" w:rsidR="00F82C5E" w:rsidRDefault="00F82C5E" w:rsidP="00DE1B9B">
      <w:pPr>
        <w:rPr>
          <w:sz w:val="36"/>
          <w:szCs w:val="36"/>
        </w:rPr>
      </w:pPr>
    </w:p>
    <w:p w14:paraId="027AA6CC" w14:textId="77777777" w:rsidR="00F82C5E" w:rsidRDefault="00F82C5E" w:rsidP="00DE1B9B">
      <w:pPr>
        <w:rPr>
          <w:sz w:val="36"/>
          <w:szCs w:val="36"/>
        </w:rPr>
      </w:pPr>
    </w:p>
    <w:p w14:paraId="40AB8AE0" w14:textId="77777777" w:rsidR="00F82C5E" w:rsidRDefault="00F82C5E" w:rsidP="00DE1B9B">
      <w:pPr>
        <w:rPr>
          <w:sz w:val="36"/>
          <w:szCs w:val="36"/>
        </w:rPr>
      </w:pPr>
    </w:p>
    <w:p w14:paraId="4253B269" w14:textId="77777777" w:rsidR="00F82C5E" w:rsidRDefault="00F82C5E" w:rsidP="00DE1B9B">
      <w:pPr>
        <w:rPr>
          <w:sz w:val="36"/>
          <w:szCs w:val="36"/>
        </w:rPr>
      </w:pPr>
    </w:p>
    <w:p w14:paraId="5C04D88C" w14:textId="77777777" w:rsidR="00F82C5E" w:rsidRDefault="00F82C5E" w:rsidP="00DE1B9B">
      <w:pPr>
        <w:rPr>
          <w:sz w:val="36"/>
          <w:szCs w:val="36"/>
        </w:rPr>
      </w:pPr>
    </w:p>
    <w:p w14:paraId="73B7D688" w14:textId="77777777" w:rsidR="0086188E" w:rsidRDefault="0086188E" w:rsidP="00576C61">
      <w:pPr>
        <w:rPr>
          <w:color w:val="000000" w:themeColor="text1"/>
          <w:sz w:val="20"/>
          <w:szCs w:val="20"/>
        </w:rPr>
      </w:pPr>
    </w:p>
    <w:p w14:paraId="28D45749" w14:textId="77777777" w:rsidR="0086188E" w:rsidRDefault="0086188E" w:rsidP="00576C61">
      <w:pPr>
        <w:rPr>
          <w:color w:val="000000" w:themeColor="text1"/>
          <w:sz w:val="20"/>
          <w:szCs w:val="20"/>
        </w:rPr>
      </w:pPr>
    </w:p>
    <w:p w14:paraId="14EC0900" w14:textId="5CA817E0" w:rsidR="00576C61" w:rsidRPr="00761CD5" w:rsidRDefault="00576C61" w:rsidP="00907252">
      <w:pPr>
        <w:jc w:val="center"/>
        <w:rPr>
          <w:color w:val="000000" w:themeColor="text1"/>
          <w:sz w:val="20"/>
          <w:szCs w:val="20"/>
        </w:rPr>
      </w:pPr>
      <w:r w:rsidRPr="00761CD5">
        <w:rPr>
          <w:color w:val="000000" w:themeColor="text1"/>
          <w:sz w:val="20"/>
          <w:szCs w:val="20"/>
        </w:rPr>
        <w:t xml:space="preserve">Updated </w:t>
      </w:r>
      <w:r w:rsidR="00907252">
        <w:rPr>
          <w:color w:val="000000" w:themeColor="text1"/>
          <w:sz w:val="20"/>
          <w:szCs w:val="20"/>
        </w:rPr>
        <w:t>22</w:t>
      </w:r>
      <w:r w:rsidRPr="00761CD5">
        <w:rPr>
          <w:color w:val="000000" w:themeColor="text1"/>
          <w:sz w:val="20"/>
          <w:szCs w:val="20"/>
        </w:rPr>
        <w:t>/6/202</w:t>
      </w:r>
      <w:r w:rsidR="00907252">
        <w:rPr>
          <w:color w:val="000000" w:themeColor="text1"/>
          <w:sz w:val="20"/>
          <w:szCs w:val="20"/>
        </w:rPr>
        <w:t>5</w:t>
      </w:r>
      <w:r w:rsidRPr="00761CD5">
        <w:rPr>
          <w:color w:val="000000" w:themeColor="text1"/>
          <w:sz w:val="20"/>
          <w:szCs w:val="20"/>
        </w:rPr>
        <w:t xml:space="preserve"> with changes approved by the 2018, 2020</w:t>
      </w:r>
      <w:r w:rsidR="00907252">
        <w:rPr>
          <w:color w:val="000000" w:themeColor="text1"/>
          <w:sz w:val="20"/>
          <w:szCs w:val="20"/>
        </w:rPr>
        <w:t xml:space="preserve">, </w:t>
      </w:r>
      <w:r w:rsidRPr="00761CD5">
        <w:rPr>
          <w:color w:val="000000" w:themeColor="text1"/>
          <w:sz w:val="20"/>
          <w:szCs w:val="20"/>
        </w:rPr>
        <w:t xml:space="preserve">2023 </w:t>
      </w:r>
      <w:r w:rsidR="00907252">
        <w:rPr>
          <w:color w:val="000000" w:themeColor="text1"/>
          <w:sz w:val="20"/>
          <w:szCs w:val="20"/>
        </w:rPr>
        <w:t xml:space="preserve">and 2025 </w:t>
      </w:r>
      <w:r w:rsidRPr="00761CD5">
        <w:rPr>
          <w:color w:val="000000" w:themeColor="text1"/>
          <w:sz w:val="20"/>
          <w:szCs w:val="20"/>
        </w:rPr>
        <w:t>Annual General Meetings.</w:t>
      </w:r>
    </w:p>
    <w:p w14:paraId="047270E9" w14:textId="77777777" w:rsidR="00576C61" w:rsidRPr="00761CD5" w:rsidRDefault="00576C61" w:rsidP="00DE1B9B">
      <w:pPr>
        <w:rPr>
          <w:color w:val="000000" w:themeColor="text1"/>
          <w:sz w:val="36"/>
          <w:szCs w:val="36"/>
        </w:rPr>
      </w:pPr>
    </w:p>
    <w:p w14:paraId="232EEAC5" w14:textId="77777777" w:rsidR="00F82C5E" w:rsidRDefault="00F82C5E" w:rsidP="00DE1B9B">
      <w:pPr>
        <w:rPr>
          <w:sz w:val="36"/>
          <w:szCs w:val="36"/>
        </w:rPr>
      </w:pPr>
    </w:p>
    <w:p w14:paraId="175BC7B2" w14:textId="77777777" w:rsidR="00F82C5E" w:rsidRDefault="00F82C5E" w:rsidP="00DE1B9B">
      <w:pPr>
        <w:rPr>
          <w:sz w:val="36"/>
          <w:szCs w:val="36"/>
        </w:rPr>
      </w:pPr>
    </w:p>
    <w:p w14:paraId="66744964" w14:textId="77777777" w:rsidR="00F82C5E" w:rsidRDefault="00F82C5E" w:rsidP="00DE1B9B">
      <w:pPr>
        <w:rPr>
          <w:sz w:val="36"/>
          <w:szCs w:val="36"/>
        </w:rPr>
      </w:pPr>
    </w:p>
    <w:p w14:paraId="58F828DA" w14:textId="77777777" w:rsidR="00F82C5E" w:rsidRDefault="00F82C5E" w:rsidP="00DE1B9B">
      <w:pPr>
        <w:rPr>
          <w:sz w:val="36"/>
          <w:szCs w:val="36"/>
        </w:rPr>
      </w:pPr>
    </w:p>
    <w:p w14:paraId="78023C77" w14:textId="77777777" w:rsidR="00F82C5E" w:rsidRPr="00DE1B9B" w:rsidRDefault="00F82C5E" w:rsidP="00DE1B9B">
      <w:pPr>
        <w:rPr>
          <w:sz w:val="36"/>
          <w:szCs w:val="36"/>
        </w:rPr>
      </w:pPr>
    </w:p>
    <w:sectPr w:rsidR="00F82C5E" w:rsidRPr="00DE1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33AC2"/>
    <w:multiLevelType w:val="hybridMultilevel"/>
    <w:tmpl w:val="4746A2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6E5DB2"/>
    <w:multiLevelType w:val="hybridMultilevel"/>
    <w:tmpl w:val="849491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3C3AA0"/>
    <w:multiLevelType w:val="hybridMultilevel"/>
    <w:tmpl w:val="0A5E04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8A5B2B"/>
    <w:multiLevelType w:val="hybridMultilevel"/>
    <w:tmpl w:val="BB58C6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283899"/>
    <w:multiLevelType w:val="hybridMultilevel"/>
    <w:tmpl w:val="004C9CA6"/>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5" w15:restartNumberingAfterBreak="0">
    <w:nsid w:val="4CFC12EA"/>
    <w:multiLevelType w:val="hybridMultilevel"/>
    <w:tmpl w:val="00200B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DA6FD8"/>
    <w:multiLevelType w:val="hybridMultilevel"/>
    <w:tmpl w:val="531CD3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43756F"/>
    <w:multiLevelType w:val="hybridMultilevel"/>
    <w:tmpl w:val="CC5EE1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94372E"/>
    <w:multiLevelType w:val="hybridMultilevel"/>
    <w:tmpl w:val="4092B1EA"/>
    <w:lvl w:ilvl="0" w:tplc="577CBB1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5AC156C"/>
    <w:multiLevelType w:val="hybridMultilevel"/>
    <w:tmpl w:val="D0C804F4"/>
    <w:lvl w:ilvl="0" w:tplc="81C4D51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02860973">
    <w:abstractNumId w:val="7"/>
  </w:num>
  <w:num w:numId="2" w16cid:durableId="1163467190">
    <w:abstractNumId w:val="2"/>
  </w:num>
  <w:num w:numId="3" w16cid:durableId="1206990065">
    <w:abstractNumId w:val="1"/>
  </w:num>
  <w:num w:numId="4" w16cid:durableId="1975719201">
    <w:abstractNumId w:val="4"/>
  </w:num>
  <w:num w:numId="5" w16cid:durableId="1615164070">
    <w:abstractNumId w:val="8"/>
  </w:num>
  <w:num w:numId="6" w16cid:durableId="14232778">
    <w:abstractNumId w:val="5"/>
  </w:num>
  <w:num w:numId="7" w16cid:durableId="2029022287">
    <w:abstractNumId w:val="3"/>
  </w:num>
  <w:num w:numId="8" w16cid:durableId="1342243773">
    <w:abstractNumId w:val="0"/>
  </w:num>
  <w:num w:numId="9" w16cid:durableId="476798830">
    <w:abstractNumId w:val="9"/>
  </w:num>
  <w:num w:numId="10" w16cid:durableId="1460344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B55"/>
    <w:rsid w:val="000000BF"/>
    <w:rsid w:val="00066631"/>
    <w:rsid w:val="000666D0"/>
    <w:rsid w:val="000E41B8"/>
    <w:rsid w:val="00214C6F"/>
    <w:rsid w:val="00230D51"/>
    <w:rsid w:val="003819C9"/>
    <w:rsid w:val="00394682"/>
    <w:rsid w:val="003E58D5"/>
    <w:rsid w:val="00403E25"/>
    <w:rsid w:val="00404D38"/>
    <w:rsid w:val="00420C59"/>
    <w:rsid w:val="0044576C"/>
    <w:rsid w:val="004B7D1C"/>
    <w:rsid w:val="004C6B55"/>
    <w:rsid w:val="004D2593"/>
    <w:rsid w:val="004E1FF6"/>
    <w:rsid w:val="004E34E9"/>
    <w:rsid w:val="00570C39"/>
    <w:rsid w:val="00576C61"/>
    <w:rsid w:val="005942B7"/>
    <w:rsid w:val="005B47E7"/>
    <w:rsid w:val="005C13BC"/>
    <w:rsid w:val="005C2887"/>
    <w:rsid w:val="00642871"/>
    <w:rsid w:val="006F0043"/>
    <w:rsid w:val="00761CD5"/>
    <w:rsid w:val="007B7DA4"/>
    <w:rsid w:val="007E60F5"/>
    <w:rsid w:val="007F08F3"/>
    <w:rsid w:val="00802756"/>
    <w:rsid w:val="00805031"/>
    <w:rsid w:val="008433BB"/>
    <w:rsid w:val="0086188E"/>
    <w:rsid w:val="008761D0"/>
    <w:rsid w:val="008A181B"/>
    <w:rsid w:val="008A654E"/>
    <w:rsid w:val="00907252"/>
    <w:rsid w:val="0097011F"/>
    <w:rsid w:val="00977D44"/>
    <w:rsid w:val="00B133EE"/>
    <w:rsid w:val="00B5596B"/>
    <w:rsid w:val="00B710D0"/>
    <w:rsid w:val="00C41FC8"/>
    <w:rsid w:val="00C7464F"/>
    <w:rsid w:val="00C86400"/>
    <w:rsid w:val="00D766ED"/>
    <w:rsid w:val="00D855D0"/>
    <w:rsid w:val="00DC0DC3"/>
    <w:rsid w:val="00DE1B9B"/>
    <w:rsid w:val="00ED0087"/>
    <w:rsid w:val="00F3754C"/>
    <w:rsid w:val="00F5709F"/>
    <w:rsid w:val="00F82C5E"/>
    <w:rsid w:val="00F87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7EE82D"/>
  <w15:chartTrackingRefBased/>
  <w15:docId w15:val="{531A6EBC-C5E7-A84D-9E23-0B994BFB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Harrington</dc:creator>
  <cp:keywords/>
  <dc:description/>
  <cp:lastModifiedBy>David Harrington</cp:lastModifiedBy>
  <cp:revision>10</cp:revision>
  <dcterms:created xsi:type="dcterms:W3CDTF">2025-06-22T08:26:00Z</dcterms:created>
  <dcterms:modified xsi:type="dcterms:W3CDTF">2025-06-22T08:49:00Z</dcterms:modified>
</cp:coreProperties>
</file>